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6519" w14:textId="4A728293" w:rsidR="00542D94" w:rsidRPr="00BB0152" w:rsidRDefault="00542D94" w:rsidP="00542D94">
      <w:pPr>
        <w:jc w:val="center"/>
        <w:rPr>
          <w:rFonts w:ascii="Times New Roman" w:hAnsi="Times New Roman" w:cs="Times New Roman"/>
          <w:b/>
          <w:bCs/>
          <w:spacing w:val="-6"/>
          <w:sz w:val="28"/>
          <w:szCs w:val="28"/>
        </w:rPr>
      </w:pPr>
      <w:r w:rsidRPr="00BB0152">
        <w:rPr>
          <w:rFonts w:ascii="Times New Roman" w:hAnsi="Times New Roman" w:cs="Times New Roman"/>
          <w:b/>
          <w:bCs/>
          <w:spacing w:val="-6"/>
          <w:sz w:val="28"/>
          <w:szCs w:val="28"/>
        </w:rPr>
        <w:t xml:space="preserve">ĐÁP ÁN </w:t>
      </w:r>
      <w:r w:rsidR="001914C3" w:rsidRPr="00BB0152">
        <w:rPr>
          <w:rFonts w:ascii="Times New Roman" w:hAnsi="Times New Roman" w:cs="Times New Roman"/>
          <w:b/>
          <w:bCs/>
          <w:spacing w:val="-6"/>
          <w:sz w:val="28"/>
          <w:szCs w:val="28"/>
        </w:rPr>
        <w:t xml:space="preserve">ĐỊA </w:t>
      </w:r>
      <w:r w:rsidRPr="00BB0152">
        <w:rPr>
          <w:rFonts w:ascii="Times New Roman" w:hAnsi="Times New Roman" w:cs="Times New Roman"/>
          <w:b/>
          <w:bCs/>
          <w:spacing w:val="-6"/>
          <w:sz w:val="28"/>
          <w:szCs w:val="28"/>
        </w:rPr>
        <w:t xml:space="preserve"> 1</w:t>
      </w:r>
      <w:r w:rsidR="00AD39FE">
        <w:rPr>
          <w:rFonts w:ascii="Times New Roman" w:hAnsi="Times New Roman" w:cs="Times New Roman"/>
          <w:b/>
          <w:bCs/>
          <w:spacing w:val="-6"/>
          <w:sz w:val="28"/>
          <w:szCs w:val="28"/>
        </w:rPr>
        <w:t>1</w:t>
      </w:r>
      <w:r w:rsidRPr="00BB0152">
        <w:rPr>
          <w:rFonts w:ascii="Times New Roman" w:hAnsi="Times New Roman" w:cs="Times New Roman"/>
          <w:b/>
          <w:bCs/>
          <w:spacing w:val="-6"/>
          <w:sz w:val="28"/>
          <w:szCs w:val="28"/>
        </w:rPr>
        <w:t xml:space="preserve"> </w:t>
      </w:r>
      <w:r w:rsidR="00BB64ED" w:rsidRPr="00BB0152">
        <w:rPr>
          <w:rFonts w:ascii="Times New Roman" w:hAnsi="Times New Roman" w:cs="Times New Roman"/>
          <w:b/>
          <w:bCs/>
          <w:spacing w:val="-6"/>
          <w:sz w:val="28"/>
          <w:szCs w:val="28"/>
        </w:rPr>
        <w:t>C</w:t>
      </w:r>
      <w:r w:rsidRPr="00BB0152">
        <w:rPr>
          <w:rFonts w:ascii="Times New Roman" w:hAnsi="Times New Roman" w:cs="Times New Roman"/>
          <w:b/>
          <w:bCs/>
          <w:spacing w:val="-6"/>
          <w:sz w:val="28"/>
          <w:szCs w:val="28"/>
        </w:rPr>
        <w:t>K1 202</w:t>
      </w:r>
      <w:r w:rsidR="005F3DBC" w:rsidRPr="00BB0152">
        <w:rPr>
          <w:rFonts w:ascii="Times New Roman" w:hAnsi="Times New Roman" w:cs="Times New Roman"/>
          <w:b/>
          <w:bCs/>
          <w:spacing w:val="-6"/>
          <w:sz w:val="28"/>
          <w:szCs w:val="28"/>
        </w:rPr>
        <w:t>3</w:t>
      </w:r>
      <w:r w:rsidRPr="00BB0152">
        <w:rPr>
          <w:rFonts w:ascii="Times New Roman" w:hAnsi="Times New Roman" w:cs="Times New Roman"/>
          <w:b/>
          <w:bCs/>
          <w:spacing w:val="-6"/>
          <w:sz w:val="28"/>
          <w:szCs w:val="28"/>
        </w:rPr>
        <w:t xml:space="preserve"> – 202</w:t>
      </w:r>
      <w:r w:rsidR="005F3DBC" w:rsidRPr="00BB0152">
        <w:rPr>
          <w:rFonts w:ascii="Times New Roman" w:hAnsi="Times New Roman" w:cs="Times New Roman"/>
          <w:b/>
          <w:bCs/>
          <w:spacing w:val="-6"/>
          <w:sz w:val="28"/>
          <w:szCs w:val="28"/>
        </w:rPr>
        <w:t>4</w:t>
      </w:r>
    </w:p>
    <w:p w14:paraId="787F2BB9" w14:textId="77777777" w:rsidR="00542D94" w:rsidRPr="00BB0152" w:rsidRDefault="002514BF" w:rsidP="00B021EC">
      <w:pPr>
        <w:spacing w:after="0"/>
        <w:jc w:val="both"/>
        <w:rPr>
          <w:rFonts w:ascii="Times New Roman" w:hAnsi="Times New Roman" w:cs="Times New Roman"/>
          <w:b/>
          <w:spacing w:val="-6"/>
          <w:sz w:val="26"/>
          <w:szCs w:val="26"/>
        </w:rPr>
      </w:pPr>
      <w:r w:rsidRPr="00BB0152">
        <w:rPr>
          <w:rFonts w:ascii="Times New Roman" w:hAnsi="Times New Roman" w:cs="Times New Roman"/>
          <w:b/>
          <w:spacing w:val="-6"/>
          <w:sz w:val="26"/>
          <w:szCs w:val="26"/>
        </w:rPr>
        <w:t>TRẮC NGHIỆM</w:t>
      </w:r>
    </w:p>
    <w:tbl>
      <w:tblPr>
        <w:tblW w:w="10320" w:type="dxa"/>
        <w:tblInd w:w="93" w:type="dxa"/>
        <w:tblLook w:val="04A0" w:firstRow="1" w:lastRow="0" w:firstColumn="1" w:lastColumn="0" w:noHBand="0" w:noVBand="1"/>
      </w:tblPr>
      <w:tblGrid>
        <w:gridCol w:w="650"/>
        <w:gridCol w:w="816"/>
        <w:gridCol w:w="694"/>
        <w:gridCol w:w="560"/>
        <w:gridCol w:w="650"/>
        <w:gridCol w:w="816"/>
        <w:gridCol w:w="694"/>
        <w:gridCol w:w="560"/>
        <w:gridCol w:w="650"/>
        <w:gridCol w:w="816"/>
        <w:gridCol w:w="694"/>
        <w:gridCol w:w="560"/>
        <w:gridCol w:w="650"/>
        <w:gridCol w:w="816"/>
        <w:gridCol w:w="694"/>
      </w:tblGrid>
      <w:tr w:rsidR="002514BF" w:rsidRPr="00BB0152" w14:paraId="04CBD23E" w14:textId="77777777" w:rsidTr="00BB64ED">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D4886" w14:textId="77777777" w:rsidR="002514BF" w:rsidRPr="00BB0152" w:rsidRDefault="002514BF" w:rsidP="002514BF">
            <w:pPr>
              <w:spacing w:after="0" w:line="240" w:lineRule="auto"/>
              <w:jc w:val="center"/>
              <w:rPr>
                <w:rFonts w:ascii="Times New Roman" w:eastAsia="Times New Roman" w:hAnsi="Times New Roman" w:cs="Times New Roman"/>
                <w:spacing w:val="-6"/>
                <w:sz w:val="20"/>
                <w:szCs w:val="20"/>
              </w:rPr>
            </w:pPr>
            <w:r w:rsidRPr="00BB0152">
              <w:rPr>
                <w:rFonts w:ascii="Times New Roman" w:eastAsia="Times New Roman" w:hAnsi="Times New Roman" w:cs="Times New Roman"/>
                <w:spacing w:val="-6"/>
                <w:sz w:val="20"/>
                <w:szCs w:val="20"/>
              </w:rPr>
              <w:t>made</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15942150" w14:textId="77777777" w:rsidR="002514BF" w:rsidRPr="00BB0152" w:rsidRDefault="002514BF" w:rsidP="002514BF">
            <w:pPr>
              <w:spacing w:after="0" w:line="240" w:lineRule="auto"/>
              <w:jc w:val="center"/>
              <w:rPr>
                <w:rFonts w:ascii="Times New Roman" w:eastAsia="Times New Roman" w:hAnsi="Times New Roman" w:cs="Times New Roman"/>
                <w:spacing w:val="-6"/>
                <w:sz w:val="20"/>
                <w:szCs w:val="20"/>
              </w:rPr>
            </w:pPr>
            <w:r w:rsidRPr="00BB0152">
              <w:rPr>
                <w:rFonts w:ascii="Times New Roman" w:eastAsia="Times New Roman" w:hAnsi="Times New Roman" w:cs="Times New Roman"/>
                <w:spacing w:val="-6"/>
                <w:sz w:val="20"/>
                <w:szCs w:val="20"/>
              </w:rPr>
              <w:t>cautron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6ECEAB5D" w14:textId="77777777" w:rsidR="002514BF" w:rsidRPr="00BB0152" w:rsidRDefault="002514BF" w:rsidP="002514BF">
            <w:pPr>
              <w:spacing w:after="0" w:line="240" w:lineRule="auto"/>
              <w:jc w:val="center"/>
              <w:rPr>
                <w:rFonts w:ascii="Times New Roman" w:eastAsia="Times New Roman" w:hAnsi="Times New Roman" w:cs="Times New Roman"/>
                <w:spacing w:val="-6"/>
                <w:sz w:val="20"/>
                <w:szCs w:val="20"/>
              </w:rPr>
            </w:pPr>
            <w:r w:rsidRPr="00BB0152">
              <w:rPr>
                <w:rFonts w:ascii="Times New Roman" w:eastAsia="Times New Roman" w:hAnsi="Times New Roman" w:cs="Times New Roman"/>
                <w:spacing w:val="-6"/>
                <w:sz w:val="20"/>
                <w:szCs w:val="20"/>
              </w:rPr>
              <w:t>dapan</w:t>
            </w:r>
          </w:p>
        </w:tc>
        <w:tc>
          <w:tcPr>
            <w:tcW w:w="560" w:type="dxa"/>
            <w:tcBorders>
              <w:top w:val="nil"/>
              <w:left w:val="nil"/>
              <w:bottom w:val="nil"/>
              <w:right w:val="nil"/>
            </w:tcBorders>
            <w:shd w:val="clear" w:color="auto" w:fill="auto"/>
            <w:noWrap/>
            <w:vAlign w:val="center"/>
            <w:hideMark/>
          </w:tcPr>
          <w:p w14:paraId="0990FC8F" w14:textId="77777777" w:rsidR="002514BF" w:rsidRPr="00BB0152" w:rsidRDefault="002514BF" w:rsidP="002514BF">
            <w:pPr>
              <w:spacing w:after="0" w:line="240" w:lineRule="auto"/>
              <w:jc w:val="center"/>
              <w:rPr>
                <w:rFonts w:ascii="Times New Roman" w:eastAsia="Times New Roman" w:hAnsi="Times New Roman" w:cs="Times New Roman"/>
                <w:spacing w:val="-6"/>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5B179" w14:textId="77777777" w:rsidR="002514BF" w:rsidRPr="00BB0152" w:rsidRDefault="002514BF" w:rsidP="002514BF">
            <w:pPr>
              <w:spacing w:after="0" w:line="240" w:lineRule="auto"/>
              <w:jc w:val="center"/>
              <w:rPr>
                <w:rFonts w:ascii="Times New Roman" w:eastAsia="Times New Roman" w:hAnsi="Times New Roman" w:cs="Times New Roman"/>
                <w:spacing w:val="-6"/>
                <w:sz w:val="20"/>
                <w:szCs w:val="20"/>
              </w:rPr>
            </w:pPr>
            <w:r w:rsidRPr="00BB0152">
              <w:rPr>
                <w:rFonts w:ascii="Times New Roman" w:eastAsia="Times New Roman" w:hAnsi="Times New Roman" w:cs="Times New Roman"/>
                <w:spacing w:val="-6"/>
                <w:sz w:val="20"/>
                <w:szCs w:val="20"/>
              </w:rPr>
              <w:t>made</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18E6394A" w14:textId="77777777" w:rsidR="002514BF" w:rsidRPr="00BB0152" w:rsidRDefault="002514BF" w:rsidP="002514BF">
            <w:pPr>
              <w:spacing w:after="0" w:line="240" w:lineRule="auto"/>
              <w:jc w:val="center"/>
              <w:rPr>
                <w:rFonts w:ascii="Times New Roman" w:eastAsia="Times New Roman" w:hAnsi="Times New Roman" w:cs="Times New Roman"/>
                <w:spacing w:val="-6"/>
                <w:sz w:val="20"/>
                <w:szCs w:val="20"/>
              </w:rPr>
            </w:pPr>
            <w:r w:rsidRPr="00BB0152">
              <w:rPr>
                <w:rFonts w:ascii="Times New Roman" w:eastAsia="Times New Roman" w:hAnsi="Times New Roman" w:cs="Times New Roman"/>
                <w:spacing w:val="-6"/>
                <w:sz w:val="20"/>
                <w:szCs w:val="20"/>
              </w:rPr>
              <w:t>cautron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5330868D" w14:textId="77777777" w:rsidR="002514BF" w:rsidRPr="00BB0152" w:rsidRDefault="002514BF" w:rsidP="002514BF">
            <w:pPr>
              <w:spacing w:after="0" w:line="240" w:lineRule="auto"/>
              <w:jc w:val="center"/>
              <w:rPr>
                <w:rFonts w:ascii="Times New Roman" w:eastAsia="Times New Roman" w:hAnsi="Times New Roman" w:cs="Times New Roman"/>
                <w:spacing w:val="-6"/>
                <w:sz w:val="20"/>
                <w:szCs w:val="20"/>
              </w:rPr>
            </w:pPr>
            <w:r w:rsidRPr="00BB0152">
              <w:rPr>
                <w:rFonts w:ascii="Times New Roman" w:eastAsia="Times New Roman" w:hAnsi="Times New Roman" w:cs="Times New Roman"/>
                <w:spacing w:val="-6"/>
                <w:sz w:val="20"/>
                <w:szCs w:val="20"/>
              </w:rPr>
              <w:t>dapan</w:t>
            </w:r>
          </w:p>
        </w:tc>
        <w:tc>
          <w:tcPr>
            <w:tcW w:w="560" w:type="dxa"/>
            <w:tcBorders>
              <w:top w:val="nil"/>
              <w:left w:val="nil"/>
              <w:bottom w:val="nil"/>
              <w:right w:val="nil"/>
            </w:tcBorders>
            <w:shd w:val="clear" w:color="auto" w:fill="auto"/>
            <w:noWrap/>
            <w:vAlign w:val="center"/>
            <w:hideMark/>
          </w:tcPr>
          <w:p w14:paraId="07A6B1AF" w14:textId="77777777" w:rsidR="002514BF" w:rsidRPr="00BB0152" w:rsidRDefault="002514BF" w:rsidP="002514BF">
            <w:pPr>
              <w:spacing w:after="0" w:line="240" w:lineRule="auto"/>
              <w:jc w:val="center"/>
              <w:rPr>
                <w:rFonts w:ascii="Times New Roman" w:eastAsia="Times New Roman" w:hAnsi="Times New Roman" w:cs="Times New Roman"/>
                <w:spacing w:val="-6"/>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B2D9D" w14:textId="77777777" w:rsidR="002514BF" w:rsidRPr="00BB0152" w:rsidRDefault="002514BF" w:rsidP="002514BF">
            <w:pPr>
              <w:spacing w:after="0" w:line="240" w:lineRule="auto"/>
              <w:jc w:val="center"/>
              <w:rPr>
                <w:rFonts w:ascii="Times New Roman" w:eastAsia="Times New Roman" w:hAnsi="Times New Roman" w:cs="Times New Roman"/>
                <w:spacing w:val="-6"/>
                <w:sz w:val="20"/>
                <w:szCs w:val="20"/>
              </w:rPr>
            </w:pPr>
            <w:r w:rsidRPr="00BB0152">
              <w:rPr>
                <w:rFonts w:ascii="Times New Roman" w:eastAsia="Times New Roman" w:hAnsi="Times New Roman" w:cs="Times New Roman"/>
                <w:spacing w:val="-6"/>
                <w:sz w:val="20"/>
                <w:szCs w:val="20"/>
              </w:rPr>
              <w:t>made</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5F11ABDC" w14:textId="77777777" w:rsidR="002514BF" w:rsidRPr="00BB0152" w:rsidRDefault="002514BF" w:rsidP="002514BF">
            <w:pPr>
              <w:spacing w:after="0" w:line="240" w:lineRule="auto"/>
              <w:jc w:val="center"/>
              <w:rPr>
                <w:rFonts w:ascii="Times New Roman" w:eastAsia="Times New Roman" w:hAnsi="Times New Roman" w:cs="Times New Roman"/>
                <w:spacing w:val="-6"/>
                <w:sz w:val="20"/>
                <w:szCs w:val="20"/>
              </w:rPr>
            </w:pPr>
            <w:r w:rsidRPr="00BB0152">
              <w:rPr>
                <w:rFonts w:ascii="Times New Roman" w:eastAsia="Times New Roman" w:hAnsi="Times New Roman" w:cs="Times New Roman"/>
                <w:spacing w:val="-6"/>
                <w:sz w:val="20"/>
                <w:szCs w:val="20"/>
              </w:rPr>
              <w:t>cautron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43FB103B" w14:textId="77777777" w:rsidR="002514BF" w:rsidRPr="00BB0152" w:rsidRDefault="002514BF" w:rsidP="002514BF">
            <w:pPr>
              <w:spacing w:after="0" w:line="240" w:lineRule="auto"/>
              <w:jc w:val="center"/>
              <w:rPr>
                <w:rFonts w:ascii="Times New Roman" w:eastAsia="Times New Roman" w:hAnsi="Times New Roman" w:cs="Times New Roman"/>
                <w:spacing w:val="-6"/>
                <w:sz w:val="20"/>
                <w:szCs w:val="20"/>
              </w:rPr>
            </w:pPr>
            <w:r w:rsidRPr="00BB0152">
              <w:rPr>
                <w:rFonts w:ascii="Times New Roman" w:eastAsia="Times New Roman" w:hAnsi="Times New Roman" w:cs="Times New Roman"/>
                <w:spacing w:val="-6"/>
                <w:sz w:val="20"/>
                <w:szCs w:val="20"/>
              </w:rPr>
              <w:t>dapan</w:t>
            </w:r>
          </w:p>
        </w:tc>
        <w:tc>
          <w:tcPr>
            <w:tcW w:w="560" w:type="dxa"/>
            <w:tcBorders>
              <w:top w:val="nil"/>
              <w:left w:val="nil"/>
              <w:bottom w:val="nil"/>
              <w:right w:val="nil"/>
            </w:tcBorders>
            <w:shd w:val="clear" w:color="auto" w:fill="auto"/>
            <w:noWrap/>
            <w:vAlign w:val="center"/>
            <w:hideMark/>
          </w:tcPr>
          <w:p w14:paraId="11AA8433" w14:textId="77777777" w:rsidR="002514BF" w:rsidRPr="00BB0152" w:rsidRDefault="002514BF" w:rsidP="002514BF">
            <w:pPr>
              <w:spacing w:after="0" w:line="240" w:lineRule="auto"/>
              <w:jc w:val="center"/>
              <w:rPr>
                <w:rFonts w:ascii="Times New Roman" w:eastAsia="Times New Roman" w:hAnsi="Times New Roman" w:cs="Times New Roman"/>
                <w:spacing w:val="-6"/>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E470F" w14:textId="77777777" w:rsidR="002514BF" w:rsidRPr="00BB0152" w:rsidRDefault="002514BF" w:rsidP="002514BF">
            <w:pPr>
              <w:spacing w:after="0" w:line="240" w:lineRule="auto"/>
              <w:jc w:val="center"/>
              <w:rPr>
                <w:rFonts w:ascii="Times New Roman" w:eastAsia="Times New Roman" w:hAnsi="Times New Roman" w:cs="Times New Roman"/>
                <w:spacing w:val="-6"/>
                <w:sz w:val="20"/>
                <w:szCs w:val="20"/>
              </w:rPr>
            </w:pPr>
            <w:r w:rsidRPr="00BB0152">
              <w:rPr>
                <w:rFonts w:ascii="Times New Roman" w:eastAsia="Times New Roman" w:hAnsi="Times New Roman" w:cs="Times New Roman"/>
                <w:spacing w:val="-6"/>
                <w:sz w:val="20"/>
                <w:szCs w:val="20"/>
              </w:rPr>
              <w:t>made</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3418DC92" w14:textId="77777777" w:rsidR="002514BF" w:rsidRPr="00BB0152" w:rsidRDefault="002514BF" w:rsidP="002514BF">
            <w:pPr>
              <w:spacing w:after="0" w:line="240" w:lineRule="auto"/>
              <w:jc w:val="center"/>
              <w:rPr>
                <w:rFonts w:ascii="Times New Roman" w:eastAsia="Times New Roman" w:hAnsi="Times New Roman" w:cs="Times New Roman"/>
                <w:spacing w:val="-6"/>
                <w:sz w:val="20"/>
                <w:szCs w:val="20"/>
              </w:rPr>
            </w:pPr>
            <w:r w:rsidRPr="00BB0152">
              <w:rPr>
                <w:rFonts w:ascii="Times New Roman" w:eastAsia="Times New Roman" w:hAnsi="Times New Roman" w:cs="Times New Roman"/>
                <w:spacing w:val="-6"/>
                <w:sz w:val="20"/>
                <w:szCs w:val="20"/>
              </w:rPr>
              <w:t>cautron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38D2A9E0" w14:textId="77777777" w:rsidR="002514BF" w:rsidRPr="00BB0152" w:rsidRDefault="002514BF" w:rsidP="002514BF">
            <w:pPr>
              <w:spacing w:after="0" w:line="240" w:lineRule="auto"/>
              <w:jc w:val="center"/>
              <w:rPr>
                <w:rFonts w:ascii="Times New Roman" w:eastAsia="Times New Roman" w:hAnsi="Times New Roman" w:cs="Times New Roman"/>
                <w:spacing w:val="-6"/>
                <w:sz w:val="20"/>
                <w:szCs w:val="20"/>
              </w:rPr>
            </w:pPr>
            <w:r w:rsidRPr="00BB0152">
              <w:rPr>
                <w:rFonts w:ascii="Times New Roman" w:eastAsia="Times New Roman" w:hAnsi="Times New Roman" w:cs="Times New Roman"/>
                <w:spacing w:val="-6"/>
                <w:sz w:val="20"/>
                <w:szCs w:val="20"/>
              </w:rPr>
              <w:t>dapan</w:t>
            </w:r>
          </w:p>
        </w:tc>
      </w:tr>
      <w:tr w:rsidR="00AD39FE" w:rsidRPr="00BB0152" w14:paraId="6B8706E0" w14:textId="77777777" w:rsidTr="00D5343A">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1A4D3C2A" w14:textId="2A52150B"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106</w:t>
            </w:r>
          </w:p>
        </w:tc>
        <w:tc>
          <w:tcPr>
            <w:tcW w:w="816" w:type="dxa"/>
            <w:tcBorders>
              <w:top w:val="nil"/>
              <w:left w:val="nil"/>
              <w:bottom w:val="single" w:sz="4" w:space="0" w:color="auto"/>
              <w:right w:val="single" w:sz="4" w:space="0" w:color="auto"/>
            </w:tcBorders>
            <w:shd w:val="clear" w:color="auto" w:fill="auto"/>
            <w:noWrap/>
            <w:vAlign w:val="bottom"/>
          </w:tcPr>
          <w:p w14:paraId="2009CE1C" w14:textId="14B7697F"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w:t>
            </w:r>
          </w:p>
        </w:tc>
        <w:tc>
          <w:tcPr>
            <w:tcW w:w="694" w:type="dxa"/>
            <w:tcBorders>
              <w:top w:val="nil"/>
              <w:left w:val="nil"/>
              <w:bottom w:val="single" w:sz="4" w:space="0" w:color="auto"/>
              <w:right w:val="single" w:sz="4" w:space="0" w:color="auto"/>
            </w:tcBorders>
            <w:shd w:val="clear" w:color="auto" w:fill="auto"/>
            <w:noWrap/>
            <w:vAlign w:val="bottom"/>
          </w:tcPr>
          <w:p w14:paraId="3334BA26" w14:textId="2F2A5640"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B</w:t>
            </w:r>
          </w:p>
        </w:tc>
        <w:tc>
          <w:tcPr>
            <w:tcW w:w="560" w:type="dxa"/>
            <w:tcBorders>
              <w:top w:val="nil"/>
              <w:left w:val="nil"/>
              <w:bottom w:val="nil"/>
              <w:right w:val="nil"/>
            </w:tcBorders>
            <w:shd w:val="clear" w:color="auto" w:fill="auto"/>
            <w:noWrap/>
            <w:vAlign w:val="bottom"/>
          </w:tcPr>
          <w:p w14:paraId="08D62391"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1A1F2A66" w14:textId="3A6B3A85"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310</w:t>
            </w:r>
          </w:p>
        </w:tc>
        <w:tc>
          <w:tcPr>
            <w:tcW w:w="816" w:type="dxa"/>
            <w:tcBorders>
              <w:top w:val="nil"/>
              <w:left w:val="nil"/>
              <w:bottom w:val="single" w:sz="4" w:space="0" w:color="auto"/>
              <w:right w:val="single" w:sz="4" w:space="0" w:color="auto"/>
            </w:tcBorders>
            <w:shd w:val="clear" w:color="auto" w:fill="auto"/>
            <w:noWrap/>
            <w:vAlign w:val="bottom"/>
          </w:tcPr>
          <w:p w14:paraId="38AA51CA" w14:textId="210A2994"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w:t>
            </w:r>
          </w:p>
        </w:tc>
        <w:tc>
          <w:tcPr>
            <w:tcW w:w="694" w:type="dxa"/>
            <w:tcBorders>
              <w:top w:val="nil"/>
              <w:left w:val="nil"/>
              <w:bottom w:val="single" w:sz="4" w:space="0" w:color="auto"/>
              <w:right w:val="single" w:sz="4" w:space="0" w:color="auto"/>
            </w:tcBorders>
            <w:shd w:val="clear" w:color="auto" w:fill="auto"/>
            <w:noWrap/>
            <w:vAlign w:val="bottom"/>
          </w:tcPr>
          <w:p w14:paraId="791077D7" w14:textId="2D0AE2D3"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B</w:t>
            </w:r>
          </w:p>
        </w:tc>
        <w:tc>
          <w:tcPr>
            <w:tcW w:w="560" w:type="dxa"/>
            <w:tcBorders>
              <w:top w:val="nil"/>
              <w:left w:val="nil"/>
              <w:bottom w:val="nil"/>
              <w:right w:val="nil"/>
            </w:tcBorders>
            <w:shd w:val="clear" w:color="auto" w:fill="auto"/>
            <w:noWrap/>
            <w:vAlign w:val="bottom"/>
          </w:tcPr>
          <w:p w14:paraId="07D25B8F"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C0F3885" w14:textId="17B6665F"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278</w:t>
            </w:r>
          </w:p>
        </w:tc>
        <w:tc>
          <w:tcPr>
            <w:tcW w:w="816" w:type="dxa"/>
            <w:tcBorders>
              <w:top w:val="nil"/>
              <w:left w:val="nil"/>
              <w:bottom w:val="single" w:sz="4" w:space="0" w:color="auto"/>
              <w:right w:val="single" w:sz="4" w:space="0" w:color="auto"/>
            </w:tcBorders>
            <w:shd w:val="clear" w:color="auto" w:fill="auto"/>
            <w:noWrap/>
            <w:vAlign w:val="bottom"/>
          </w:tcPr>
          <w:p w14:paraId="5EF8094D" w14:textId="5746EA12"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w:t>
            </w:r>
          </w:p>
        </w:tc>
        <w:tc>
          <w:tcPr>
            <w:tcW w:w="694" w:type="dxa"/>
            <w:tcBorders>
              <w:top w:val="nil"/>
              <w:left w:val="nil"/>
              <w:bottom w:val="single" w:sz="4" w:space="0" w:color="auto"/>
              <w:right w:val="single" w:sz="4" w:space="0" w:color="auto"/>
            </w:tcBorders>
            <w:shd w:val="clear" w:color="auto" w:fill="auto"/>
            <w:noWrap/>
            <w:vAlign w:val="bottom"/>
          </w:tcPr>
          <w:p w14:paraId="6C89B7A5" w14:textId="35C8131C"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A</w:t>
            </w:r>
          </w:p>
        </w:tc>
        <w:tc>
          <w:tcPr>
            <w:tcW w:w="560" w:type="dxa"/>
            <w:tcBorders>
              <w:top w:val="nil"/>
              <w:left w:val="nil"/>
              <w:bottom w:val="nil"/>
              <w:right w:val="nil"/>
            </w:tcBorders>
            <w:shd w:val="clear" w:color="auto" w:fill="auto"/>
            <w:noWrap/>
            <w:vAlign w:val="bottom"/>
          </w:tcPr>
          <w:p w14:paraId="7A572BA0"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7D318E89" w14:textId="1413780D"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427</w:t>
            </w:r>
          </w:p>
        </w:tc>
        <w:tc>
          <w:tcPr>
            <w:tcW w:w="816" w:type="dxa"/>
            <w:tcBorders>
              <w:top w:val="nil"/>
              <w:left w:val="nil"/>
              <w:bottom w:val="single" w:sz="4" w:space="0" w:color="auto"/>
              <w:right w:val="single" w:sz="4" w:space="0" w:color="auto"/>
            </w:tcBorders>
            <w:shd w:val="clear" w:color="auto" w:fill="auto"/>
            <w:noWrap/>
            <w:vAlign w:val="bottom"/>
          </w:tcPr>
          <w:p w14:paraId="71360FE2" w14:textId="48088F65"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w:t>
            </w:r>
          </w:p>
        </w:tc>
        <w:tc>
          <w:tcPr>
            <w:tcW w:w="694" w:type="dxa"/>
            <w:tcBorders>
              <w:top w:val="nil"/>
              <w:left w:val="nil"/>
              <w:bottom w:val="single" w:sz="4" w:space="0" w:color="auto"/>
              <w:right w:val="single" w:sz="4" w:space="0" w:color="auto"/>
            </w:tcBorders>
            <w:shd w:val="clear" w:color="auto" w:fill="auto"/>
            <w:noWrap/>
            <w:vAlign w:val="bottom"/>
          </w:tcPr>
          <w:p w14:paraId="420C4384" w14:textId="2F074EAC"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A</w:t>
            </w:r>
          </w:p>
        </w:tc>
      </w:tr>
      <w:tr w:rsidR="00AD39FE" w:rsidRPr="00BB0152" w14:paraId="5D8CA033" w14:textId="77777777" w:rsidTr="00D5343A">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361FBD1B" w14:textId="3495DDF5"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106</w:t>
            </w:r>
          </w:p>
        </w:tc>
        <w:tc>
          <w:tcPr>
            <w:tcW w:w="816" w:type="dxa"/>
            <w:tcBorders>
              <w:top w:val="nil"/>
              <w:left w:val="nil"/>
              <w:bottom w:val="single" w:sz="4" w:space="0" w:color="auto"/>
              <w:right w:val="single" w:sz="4" w:space="0" w:color="auto"/>
            </w:tcBorders>
            <w:shd w:val="clear" w:color="auto" w:fill="auto"/>
            <w:noWrap/>
            <w:vAlign w:val="bottom"/>
          </w:tcPr>
          <w:p w14:paraId="7AA686DA" w14:textId="287BE3FA"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2</w:t>
            </w:r>
          </w:p>
        </w:tc>
        <w:tc>
          <w:tcPr>
            <w:tcW w:w="694" w:type="dxa"/>
            <w:tcBorders>
              <w:top w:val="nil"/>
              <w:left w:val="nil"/>
              <w:bottom w:val="single" w:sz="4" w:space="0" w:color="auto"/>
              <w:right w:val="single" w:sz="4" w:space="0" w:color="auto"/>
            </w:tcBorders>
            <w:shd w:val="clear" w:color="auto" w:fill="auto"/>
            <w:noWrap/>
            <w:vAlign w:val="bottom"/>
          </w:tcPr>
          <w:p w14:paraId="6190556D" w14:textId="114BEE85"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A</w:t>
            </w:r>
          </w:p>
        </w:tc>
        <w:tc>
          <w:tcPr>
            <w:tcW w:w="560" w:type="dxa"/>
            <w:tcBorders>
              <w:top w:val="nil"/>
              <w:left w:val="nil"/>
              <w:bottom w:val="nil"/>
              <w:right w:val="nil"/>
            </w:tcBorders>
            <w:shd w:val="clear" w:color="auto" w:fill="auto"/>
            <w:noWrap/>
            <w:vAlign w:val="bottom"/>
          </w:tcPr>
          <w:p w14:paraId="792A16BA"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EB6DF7F" w14:textId="0184EC57"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310</w:t>
            </w:r>
          </w:p>
        </w:tc>
        <w:tc>
          <w:tcPr>
            <w:tcW w:w="816" w:type="dxa"/>
            <w:tcBorders>
              <w:top w:val="nil"/>
              <w:left w:val="nil"/>
              <w:bottom w:val="single" w:sz="4" w:space="0" w:color="auto"/>
              <w:right w:val="single" w:sz="4" w:space="0" w:color="auto"/>
            </w:tcBorders>
            <w:shd w:val="clear" w:color="auto" w:fill="auto"/>
            <w:noWrap/>
            <w:vAlign w:val="bottom"/>
          </w:tcPr>
          <w:p w14:paraId="28A8E3C7" w14:textId="2A5F0B57"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2</w:t>
            </w:r>
          </w:p>
        </w:tc>
        <w:tc>
          <w:tcPr>
            <w:tcW w:w="694" w:type="dxa"/>
            <w:tcBorders>
              <w:top w:val="nil"/>
              <w:left w:val="nil"/>
              <w:bottom w:val="single" w:sz="4" w:space="0" w:color="auto"/>
              <w:right w:val="single" w:sz="4" w:space="0" w:color="auto"/>
            </w:tcBorders>
            <w:shd w:val="clear" w:color="auto" w:fill="auto"/>
            <w:noWrap/>
            <w:vAlign w:val="bottom"/>
          </w:tcPr>
          <w:p w14:paraId="72371E8F" w14:textId="705A9C8F"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C</w:t>
            </w:r>
          </w:p>
        </w:tc>
        <w:tc>
          <w:tcPr>
            <w:tcW w:w="560" w:type="dxa"/>
            <w:tcBorders>
              <w:top w:val="nil"/>
              <w:left w:val="nil"/>
              <w:bottom w:val="nil"/>
              <w:right w:val="nil"/>
            </w:tcBorders>
            <w:shd w:val="clear" w:color="auto" w:fill="auto"/>
            <w:noWrap/>
            <w:vAlign w:val="bottom"/>
          </w:tcPr>
          <w:p w14:paraId="479C48EA"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1A60150" w14:textId="0EC9AEED"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278</w:t>
            </w:r>
          </w:p>
        </w:tc>
        <w:tc>
          <w:tcPr>
            <w:tcW w:w="816" w:type="dxa"/>
            <w:tcBorders>
              <w:top w:val="nil"/>
              <w:left w:val="nil"/>
              <w:bottom w:val="single" w:sz="4" w:space="0" w:color="auto"/>
              <w:right w:val="single" w:sz="4" w:space="0" w:color="auto"/>
            </w:tcBorders>
            <w:shd w:val="clear" w:color="auto" w:fill="auto"/>
            <w:noWrap/>
            <w:vAlign w:val="bottom"/>
          </w:tcPr>
          <w:p w14:paraId="688D3EC4" w14:textId="7A0A7644"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2</w:t>
            </w:r>
          </w:p>
        </w:tc>
        <w:tc>
          <w:tcPr>
            <w:tcW w:w="694" w:type="dxa"/>
            <w:tcBorders>
              <w:top w:val="nil"/>
              <w:left w:val="nil"/>
              <w:bottom w:val="single" w:sz="4" w:space="0" w:color="auto"/>
              <w:right w:val="single" w:sz="4" w:space="0" w:color="auto"/>
            </w:tcBorders>
            <w:shd w:val="clear" w:color="auto" w:fill="auto"/>
            <w:noWrap/>
            <w:vAlign w:val="bottom"/>
          </w:tcPr>
          <w:p w14:paraId="0DADC3D7" w14:textId="78729310"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D</w:t>
            </w:r>
          </w:p>
        </w:tc>
        <w:tc>
          <w:tcPr>
            <w:tcW w:w="560" w:type="dxa"/>
            <w:tcBorders>
              <w:top w:val="nil"/>
              <w:left w:val="nil"/>
              <w:bottom w:val="nil"/>
              <w:right w:val="nil"/>
            </w:tcBorders>
            <w:shd w:val="clear" w:color="auto" w:fill="auto"/>
            <w:noWrap/>
            <w:vAlign w:val="bottom"/>
          </w:tcPr>
          <w:p w14:paraId="5E3ED264"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B1A2484" w14:textId="0DB06AEE"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427</w:t>
            </w:r>
          </w:p>
        </w:tc>
        <w:tc>
          <w:tcPr>
            <w:tcW w:w="816" w:type="dxa"/>
            <w:tcBorders>
              <w:top w:val="nil"/>
              <w:left w:val="nil"/>
              <w:bottom w:val="single" w:sz="4" w:space="0" w:color="auto"/>
              <w:right w:val="single" w:sz="4" w:space="0" w:color="auto"/>
            </w:tcBorders>
            <w:shd w:val="clear" w:color="auto" w:fill="auto"/>
            <w:noWrap/>
            <w:vAlign w:val="bottom"/>
          </w:tcPr>
          <w:p w14:paraId="24F79BCB" w14:textId="3BEE7C07"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2</w:t>
            </w:r>
          </w:p>
        </w:tc>
        <w:tc>
          <w:tcPr>
            <w:tcW w:w="694" w:type="dxa"/>
            <w:tcBorders>
              <w:top w:val="nil"/>
              <w:left w:val="nil"/>
              <w:bottom w:val="single" w:sz="4" w:space="0" w:color="auto"/>
              <w:right w:val="single" w:sz="4" w:space="0" w:color="auto"/>
            </w:tcBorders>
            <w:shd w:val="clear" w:color="auto" w:fill="auto"/>
            <w:noWrap/>
            <w:vAlign w:val="bottom"/>
          </w:tcPr>
          <w:p w14:paraId="4A208B4B" w14:textId="1FBBF1F2"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C</w:t>
            </w:r>
          </w:p>
        </w:tc>
      </w:tr>
      <w:tr w:rsidR="00AD39FE" w:rsidRPr="00BB0152" w14:paraId="2F39809D" w14:textId="77777777" w:rsidTr="00D5343A">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76EAAA34" w14:textId="3BAADAE3"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106</w:t>
            </w:r>
          </w:p>
        </w:tc>
        <w:tc>
          <w:tcPr>
            <w:tcW w:w="816" w:type="dxa"/>
            <w:tcBorders>
              <w:top w:val="nil"/>
              <w:left w:val="nil"/>
              <w:bottom w:val="single" w:sz="4" w:space="0" w:color="auto"/>
              <w:right w:val="single" w:sz="4" w:space="0" w:color="auto"/>
            </w:tcBorders>
            <w:shd w:val="clear" w:color="auto" w:fill="auto"/>
            <w:noWrap/>
            <w:vAlign w:val="bottom"/>
          </w:tcPr>
          <w:p w14:paraId="23907964" w14:textId="12A02CB5"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3</w:t>
            </w:r>
          </w:p>
        </w:tc>
        <w:tc>
          <w:tcPr>
            <w:tcW w:w="694" w:type="dxa"/>
            <w:tcBorders>
              <w:top w:val="nil"/>
              <w:left w:val="nil"/>
              <w:bottom w:val="single" w:sz="4" w:space="0" w:color="auto"/>
              <w:right w:val="single" w:sz="4" w:space="0" w:color="auto"/>
            </w:tcBorders>
            <w:shd w:val="clear" w:color="auto" w:fill="auto"/>
            <w:noWrap/>
            <w:vAlign w:val="bottom"/>
          </w:tcPr>
          <w:p w14:paraId="788DA566" w14:textId="19795571"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A</w:t>
            </w:r>
          </w:p>
        </w:tc>
        <w:tc>
          <w:tcPr>
            <w:tcW w:w="560" w:type="dxa"/>
            <w:tcBorders>
              <w:top w:val="nil"/>
              <w:left w:val="nil"/>
              <w:bottom w:val="nil"/>
              <w:right w:val="nil"/>
            </w:tcBorders>
            <w:shd w:val="clear" w:color="auto" w:fill="auto"/>
            <w:noWrap/>
            <w:vAlign w:val="bottom"/>
          </w:tcPr>
          <w:p w14:paraId="6D0F4379"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7D9C57E3" w14:textId="59350C61"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310</w:t>
            </w:r>
          </w:p>
        </w:tc>
        <w:tc>
          <w:tcPr>
            <w:tcW w:w="816" w:type="dxa"/>
            <w:tcBorders>
              <w:top w:val="nil"/>
              <w:left w:val="nil"/>
              <w:bottom w:val="single" w:sz="4" w:space="0" w:color="auto"/>
              <w:right w:val="single" w:sz="4" w:space="0" w:color="auto"/>
            </w:tcBorders>
            <w:shd w:val="clear" w:color="auto" w:fill="auto"/>
            <w:noWrap/>
            <w:vAlign w:val="bottom"/>
          </w:tcPr>
          <w:p w14:paraId="71E4A50F" w14:textId="2E4847A7"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3</w:t>
            </w:r>
          </w:p>
        </w:tc>
        <w:tc>
          <w:tcPr>
            <w:tcW w:w="694" w:type="dxa"/>
            <w:tcBorders>
              <w:top w:val="nil"/>
              <w:left w:val="nil"/>
              <w:bottom w:val="single" w:sz="4" w:space="0" w:color="auto"/>
              <w:right w:val="single" w:sz="4" w:space="0" w:color="auto"/>
            </w:tcBorders>
            <w:shd w:val="clear" w:color="auto" w:fill="auto"/>
            <w:noWrap/>
            <w:vAlign w:val="bottom"/>
          </w:tcPr>
          <w:p w14:paraId="6B9D2B8E" w14:textId="420E5A41"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A</w:t>
            </w:r>
          </w:p>
        </w:tc>
        <w:tc>
          <w:tcPr>
            <w:tcW w:w="560" w:type="dxa"/>
            <w:tcBorders>
              <w:top w:val="nil"/>
              <w:left w:val="nil"/>
              <w:bottom w:val="nil"/>
              <w:right w:val="nil"/>
            </w:tcBorders>
            <w:shd w:val="clear" w:color="auto" w:fill="auto"/>
            <w:noWrap/>
            <w:vAlign w:val="bottom"/>
          </w:tcPr>
          <w:p w14:paraId="079CD136"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612CA61" w14:textId="67F25EA1"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278</w:t>
            </w:r>
          </w:p>
        </w:tc>
        <w:tc>
          <w:tcPr>
            <w:tcW w:w="816" w:type="dxa"/>
            <w:tcBorders>
              <w:top w:val="nil"/>
              <w:left w:val="nil"/>
              <w:bottom w:val="single" w:sz="4" w:space="0" w:color="auto"/>
              <w:right w:val="single" w:sz="4" w:space="0" w:color="auto"/>
            </w:tcBorders>
            <w:shd w:val="clear" w:color="auto" w:fill="auto"/>
            <w:noWrap/>
            <w:vAlign w:val="bottom"/>
          </w:tcPr>
          <w:p w14:paraId="39EAA2D6" w14:textId="281031BE"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3</w:t>
            </w:r>
          </w:p>
        </w:tc>
        <w:tc>
          <w:tcPr>
            <w:tcW w:w="694" w:type="dxa"/>
            <w:tcBorders>
              <w:top w:val="nil"/>
              <w:left w:val="nil"/>
              <w:bottom w:val="single" w:sz="4" w:space="0" w:color="auto"/>
              <w:right w:val="single" w:sz="4" w:space="0" w:color="auto"/>
            </w:tcBorders>
            <w:shd w:val="clear" w:color="auto" w:fill="auto"/>
            <w:noWrap/>
            <w:vAlign w:val="bottom"/>
          </w:tcPr>
          <w:p w14:paraId="7975BD09" w14:textId="11E4629C"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D</w:t>
            </w:r>
          </w:p>
        </w:tc>
        <w:tc>
          <w:tcPr>
            <w:tcW w:w="560" w:type="dxa"/>
            <w:tcBorders>
              <w:top w:val="nil"/>
              <w:left w:val="nil"/>
              <w:bottom w:val="nil"/>
              <w:right w:val="nil"/>
            </w:tcBorders>
            <w:shd w:val="clear" w:color="auto" w:fill="auto"/>
            <w:noWrap/>
            <w:vAlign w:val="bottom"/>
          </w:tcPr>
          <w:p w14:paraId="34E2058B"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DFB8853" w14:textId="18BC9A62"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427</w:t>
            </w:r>
          </w:p>
        </w:tc>
        <w:tc>
          <w:tcPr>
            <w:tcW w:w="816" w:type="dxa"/>
            <w:tcBorders>
              <w:top w:val="nil"/>
              <w:left w:val="nil"/>
              <w:bottom w:val="single" w:sz="4" w:space="0" w:color="auto"/>
              <w:right w:val="single" w:sz="4" w:space="0" w:color="auto"/>
            </w:tcBorders>
            <w:shd w:val="clear" w:color="auto" w:fill="auto"/>
            <w:noWrap/>
            <w:vAlign w:val="bottom"/>
          </w:tcPr>
          <w:p w14:paraId="15A9C866" w14:textId="18BD2C6D"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3</w:t>
            </w:r>
          </w:p>
        </w:tc>
        <w:tc>
          <w:tcPr>
            <w:tcW w:w="694" w:type="dxa"/>
            <w:tcBorders>
              <w:top w:val="nil"/>
              <w:left w:val="nil"/>
              <w:bottom w:val="single" w:sz="4" w:space="0" w:color="auto"/>
              <w:right w:val="single" w:sz="4" w:space="0" w:color="auto"/>
            </w:tcBorders>
            <w:shd w:val="clear" w:color="auto" w:fill="auto"/>
            <w:noWrap/>
            <w:vAlign w:val="bottom"/>
          </w:tcPr>
          <w:p w14:paraId="2D79A847" w14:textId="31BCC00F"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C</w:t>
            </w:r>
          </w:p>
        </w:tc>
      </w:tr>
      <w:tr w:rsidR="00AD39FE" w:rsidRPr="00BB0152" w14:paraId="49B1A1FE" w14:textId="77777777" w:rsidTr="00D5343A">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4C07D230" w14:textId="50729934"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106</w:t>
            </w:r>
          </w:p>
        </w:tc>
        <w:tc>
          <w:tcPr>
            <w:tcW w:w="816" w:type="dxa"/>
            <w:tcBorders>
              <w:top w:val="nil"/>
              <w:left w:val="nil"/>
              <w:bottom w:val="single" w:sz="4" w:space="0" w:color="auto"/>
              <w:right w:val="single" w:sz="4" w:space="0" w:color="auto"/>
            </w:tcBorders>
            <w:shd w:val="clear" w:color="auto" w:fill="auto"/>
            <w:noWrap/>
            <w:vAlign w:val="bottom"/>
          </w:tcPr>
          <w:p w14:paraId="63175C65" w14:textId="6C758D92"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4</w:t>
            </w:r>
          </w:p>
        </w:tc>
        <w:tc>
          <w:tcPr>
            <w:tcW w:w="694" w:type="dxa"/>
            <w:tcBorders>
              <w:top w:val="nil"/>
              <w:left w:val="nil"/>
              <w:bottom w:val="single" w:sz="4" w:space="0" w:color="auto"/>
              <w:right w:val="single" w:sz="4" w:space="0" w:color="auto"/>
            </w:tcBorders>
            <w:shd w:val="clear" w:color="auto" w:fill="auto"/>
            <w:noWrap/>
            <w:vAlign w:val="bottom"/>
          </w:tcPr>
          <w:p w14:paraId="12406A2F" w14:textId="48AF0CB8"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C</w:t>
            </w:r>
          </w:p>
        </w:tc>
        <w:tc>
          <w:tcPr>
            <w:tcW w:w="560" w:type="dxa"/>
            <w:tcBorders>
              <w:top w:val="nil"/>
              <w:left w:val="nil"/>
              <w:bottom w:val="nil"/>
              <w:right w:val="nil"/>
            </w:tcBorders>
            <w:shd w:val="clear" w:color="auto" w:fill="auto"/>
            <w:noWrap/>
            <w:vAlign w:val="bottom"/>
          </w:tcPr>
          <w:p w14:paraId="4C36383C"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7182140" w14:textId="397E3B02"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310</w:t>
            </w:r>
          </w:p>
        </w:tc>
        <w:tc>
          <w:tcPr>
            <w:tcW w:w="816" w:type="dxa"/>
            <w:tcBorders>
              <w:top w:val="nil"/>
              <w:left w:val="nil"/>
              <w:bottom w:val="single" w:sz="4" w:space="0" w:color="auto"/>
              <w:right w:val="single" w:sz="4" w:space="0" w:color="auto"/>
            </w:tcBorders>
            <w:shd w:val="clear" w:color="auto" w:fill="auto"/>
            <w:noWrap/>
            <w:vAlign w:val="bottom"/>
          </w:tcPr>
          <w:p w14:paraId="53C06AB7" w14:textId="39FCD298"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4</w:t>
            </w:r>
          </w:p>
        </w:tc>
        <w:tc>
          <w:tcPr>
            <w:tcW w:w="694" w:type="dxa"/>
            <w:tcBorders>
              <w:top w:val="nil"/>
              <w:left w:val="nil"/>
              <w:bottom w:val="single" w:sz="4" w:space="0" w:color="auto"/>
              <w:right w:val="single" w:sz="4" w:space="0" w:color="auto"/>
            </w:tcBorders>
            <w:shd w:val="clear" w:color="auto" w:fill="auto"/>
            <w:noWrap/>
            <w:vAlign w:val="bottom"/>
          </w:tcPr>
          <w:p w14:paraId="17CADFDA" w14:textId="1D04350A"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D</w:t>
            </w:r>
          </w:p>
        </w:tc>
        <w:tc>
          <w:tcPr>
            <w:tcW w:w="560" w:type="dxa"/>
            <w:tcBorders>
              <w:top w:val="nil"/>
              <w:left w:val="nil"/>
              <w:bottom w:val="nil"/>
              <w:right w:val="nil"/>
            </w:tcBorders>
            <w:shd w:val="clear" w:color="auto" w:fill="auto"/>
            <w:noWrap/>
            <w:vAlign w:val="bottom"/>
          </w:tcPr>
          <w:p w14:paraId="5CFA5ADA"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0B7C40EE" w14:textId="79A1A32F"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278</w:t>
            </w:r>
          </w:p>
        </w:tc>
        <w:tc>
          <w:tcPr>
            <w:tcW w:w="816" w:type="dxa"/>
            <w:tcBorders>
              <w:top w:val="nil"/>
              <w:left w:val="nil"/>
              <w:bottom w:val="single" w:sz="4" w:space="0" w:color="auto"/>
              <w:right w:val="single" w:sz="4" w:space="0" w:color="auto"/>
            </w:tcBorders>
            <w:shd w:val="clear" w:color="auto" w:fill="auto"/>
            <w:noWrap/>
            <w:vAlign w:val="bottom"/>
          </w:tcPr>
          <w:p w14:paraId="38D394DF" w14:textId="5DF3A785"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4</w:t>
            </w:r>
          </w:p>
        </w:tc>
        <w:tc>
          <w:tcPr>
            <w:tcW w:w="694" w:type="dxa"/>
            <w:tcBorders>
              <w:top w:val="nil"/>
              <w:left w:val="nil"/>
              <w:bottom w:val="single" w:sz="4" w:space="0" w:color="auto"/>
              <w:right w:val="single" w:sz="4" w:space="0" w:color="auto"/>
            </w:tcBorders>
            <w:shd w:val="clear" w:color="auto" w:fill="auto"/>
            <w:noWrap/>
            <w:vAlign w:val="bottom"/>
          </w:tcPr>
          <w:p w14:paraId="28030182" w14:textId="1632D574"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D</w:t>
            </w:r>
          </w:p>
        </w:tc>
        <w:tc>
          <w:tcPr>
            <w:tcW w:w="560" w:type="dxa"/>
            <w:tcBorders>
              <w:top w:val="nil"/>
              <w:left w:val="nil"/>
              <w:bottom w:val="nil"/>
              <w:right w:val="nil"/>
            </w:tcBorders>
            <w:shd w:val="clear" w:color="auto" w:fill="auto"/>
            <w:noWrap/>
            <w:vAlign w:val="bottom"/>
          </w:tcPr>
          <w:p w14:paraId="165DB18B"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370E8C1" w14:textId="4C12804E"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427</w:t>
            </w:r>
          </w:p>
        </w:tc>
        <w:tc>
          <w:tcPr>
            <w:tcW w:w="816" w:type="dxa"/>
            <w:tcBorders>
              <w:top w:val="nil"/>
              <w:left w:val="nil"/>
              <w:bottom w:val="single" w:sz="4" w:space="0" w:color="auto"/>
              <w:right w:val="single" w:sz="4" w:space="0" w:color="auto"/>
            </w:tcBorders>
            <w:shd w:val="clear" w:color="auto" w:fill="auto"/>
            <w:noWrap/>
            <w:vAlign w:val="bottom"/>
          </w:tcPr>
          <w:p w14:paraId="3D9E03FD" w14:textId="78A0279D"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4</w:t>
            </w:r>
          </w:p>
        </w:tc>
        <w:tc>
          <w:tcPr>
            <w:tcW w:w="694" w:type="dxa"/>
            <w:tcBorders>
              <w:top w:val="nil"/>
              <w:left w:val="nil"/>
              <w:bottom w:val="single" w:sz="4" w:space="0" w:color="auto"/>
              <w:right w:val="single" w:sz="4" w:space="0" w:color="auto"/>
            </w:tcBorders>
            <w:shd w:val="clear" w:color="auto" w:fill="auto"/>
            <w:noWrap/>
            <w:vAlign w:val="bottom"/>
          </w:tcPr>
          <w:p w14:paraId="720BCC83" w14:textId="6E87248F"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D</w:t>
            </w:r>
          </w:p>
        </w:tc>
      </w:tr>
      <w:tr w:rsidR="00AD39FE" w:rsidRPr="00BB0152" w14:paraId="1BA9914D" w14:textId="77777777" w:rsidTr="00D5343A">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3EA07666" w14:textId="7CCE8187"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106</w:t>
            </w:r>
          </w:p>
        </w:tc>
        <w:tc>
          <w:tcPr>
            <w:tcW w:w="816" w:type="dxa"/>
            <w:tcBorders>
              <w:top w:val="nil"/>
              <w:left w:val="nil"/>
              <w:bottom w:val="single" w:sz="4" w:space="0" w:color="auto"/>
              <w:right w:val="single" w:sz="4" w:space="0" w:color="auto"/>
            </w:tcBorders>
            <w:shd w:val="clear" w:color="auto" w:fill="auto"/>
            <w:noWrap/>
            <w:vAlign w:val="bottom"/>
          </w:tcPr>
          <w:p w14:paraId="2CEAFAD3" w14:textId="19140626"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5</w:t>
            </w:r>
          </w:p>
        </w:tc>
        <w:tc>
          <w:tcPr>
            <w:tcW w:w="694" w:type="dxa"/>
            <w:tcBorders>
              <w:top w:val="nil"/>
              <w:left w:val="nil"/>
              <w:bottom w:val="single" w:sz="4" w:space="0" w:color="auto"/>
              <w:right w:val="single" w:sz="4" w:space="0" w:color="auto"/>
            </w:tcBorders>
            <w:shd w:val="clear" w:color="auto" w:fill="auto"/>
            <w:noWrap/>
            <w:vAlign w:val="bottom"/>
          </w:tcPr>
          <w:p w14:paraId="4DA54D57" w14:textId="207A90DB"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D</w:t>
            </w:r>
          </w:p>
        </w:tc>
        <w:tc>
          <w:tcPr>
            <w:tcW w:w="560" w:type="dxa"/>
            <w:tcBorders>
              <w:top w:val="nil"/>
              <w:left w:val="nil"/>
              <w:bottom w:val="nil"/>
              <w:right w:val="nil"/>
            </w:tcBorders>
            <w:shd w:val="clear" w:color="auto" w:fill="auto"/>
            <w:noWrap/>
            <w:vAlign w:val="bottom"/>
          </w:tcPr>
          <w:p w14:paraId="5994D088"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3D10C7A6" w14:textId="2933E831"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310</w:t>
            </w:r>
          </w:p>
        </w:tc>
        <w:tc>
          <w:tcPr>
            <w:tcW w:w="816" w:type="dxa"/>
            <w:tcBorders>
              <w:top w:val="nil"/>
              <w:left w:val="nil"/>
              <w:bottom w:val="single" w:sz="4" w:space="0" w:color="auto"/>
              <w:right w:val="single" w:sz="4" w:space="0" w:color="auto"/>
            </w:tcBorders>
            <w:shd w:val="clear" w:color="auto" w:fill="auto"/>
            <w:noWrap/>
            <w:vAlign w:val="bottom"/>
          </w:tcPr>
          <w:p w14:paraId="47C807C4" w14:textId="340F82A8"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5</w:t>
            </w:r>
          </w:p>
        </w:tc>
        <w:tc>
          <w:tcPr>
            <w:tcW w:w="694" w:type="dxa"/>
            <w:tcBorders>
              <w:top w:val="nil"/>
              <w:left w:val="nil"/>
              <w:bottom w:val="single" w:sz="4" w:space="0" w:color="auto"/>
              <w:right w:val="single" w:sz="4" w:space="0" w:color="auto"/>
            </w:tcBorders>
            <w:shd w:val="clear" w:color="auto" w:fill="auto"/>
            <w:noWrap/>
            <w:vAlign w:val="bottom"/>
          </w:tcPr>
          <w:p w14:paraId="5FDEC996" w14:textId="6DDE5E9F"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B</w:t>
            </w:r>
          </w:p>
        </w:tc>
        <w:tc>
          <w:tcPr>
            <w:tcW w:w="560" w:type="dxa"/>
            <w:tcBorders>
              <w:top w:val="nil"/>
              <w:left w:val="nil"/>
              <w:bottom w:val="nil"/>
              <w:right w:val="nil"/>
            </w:tcBorders>
            <w:shd w:val="clear" w:color="auto" w:fill="auto"/>
            <w:noWrap/>
            <w:vAlign w:val="bottom"/>
          </w:tcPr>
          <w:p w14:paraId="00E8621A"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6E08346B" w14:textId="7D95050F"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278</w:t>
            </w:r>
          </w:p>
        </w:tc>
        <w:tc>
          <w:tcPr>
            <w:tcW w:w="816" w:type="dxa"/>
            <w:tcBorders>
              <w:top w:val="nil"/>
              <w:left w:val="nil"/>
              <w:bottom w:val="single" w:sz="4" w:space="0" w:color="auto"/>
              <w:right w:val="single" w:sz="4" w:space="0" w:color="auto"/>
            </w:tcBorders>
            <w:shd w:val="clear" w:color="auto" w:fill="auto"/>
            <w:noWrap/>
            <w:vAlign w:val="bottom"/>
          </w:tcPr>
          <w:p w14:paraId="4BCFD6D2" w14:textId="0EE0AFCB"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5</w:t>
            </w:r>
          </w:p>
        </w:tc>
        <w:tc>
          <w:tcPr>
            <w:tcW w:w="694" w:type="dxa"/>
            <w:tcBorders>
              <w:top w:val="nil"/>
              <w:left w:val="nil"/>
              <w:bottom w:val="single" w:sz="4" w:space="0" w:color="auto"/>
              <w:right w:val="single" w:sz="4" w:space="0" w:color="auto"/>
            </w:tcBorders>
            <w:shd w:val="clear" w:color="auto" w:fill="auto"/>
            <w:noWrap/>
            <w:vAlign w:val="bottom"/>
          </w:tcPr>
          <w:p w14:paraId="7F711585" w14:textId="0001B160"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B</w:t>
            </w:r>
          </w:p>
        </w:tc>
        <w:tc>
          <w:tcPr>
            <w:tcW w:w="560" w:type="dxa"/>
            <w:tcBorders>
              <w:top w:val="nil"/>
              <w:left w:val="nil"/>
              <w:bottom w:val="nil"/>
              <w:right w:val="nil"/>
            </w:tcBorders>
            <w:shd w:val="clear" w:color="auto" w:fill="auto"/>
            <w:noWrap/>
            <w:vAlign w:val="bottom"/>
          </w:tcPr>
          <w:p w14:paraId="30538A5A"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0FEF5C11" w14:textId="49E59D7B"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427</w:t>
            </w:r>
          </w:p>
        </w:tc>
        <w:tc>
          <w:tcPr>
            <w:tcW w:w="816" w:type="dxa"/>
            <w:tcBorders>
              <w:top w:val="nil"/>
              <w:left w:val="nil"/>
              <w:bottom w:val="single" w:sz="4" w:space="0" w:color="auto"/>
              <w:right w:val="single" w:sz="4" w:space="0" w:color="auto"/>
            </w:tcBorders>
            <w:shd w:val="clear" w:color="auto" w:fill="auto"/>
            <w:noWrap/>
            <w:vAlign w:val="bottom"/>
          </w:tcPr>
          <w:p w14:paraId="6CABA295" w14:textId="463460CD"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5</w:t>
            </w:r>
          </w:p>
        </w:tc>
        <w:tc>
          <w:tcPr>
            <w:tcW w:w="694" w:type="dxa"/>
            <w:tcBorders>
              <w:top w:val="nil"/>
              <w:left w:val="nil"/>
              <w:bottom w:val="single" w:sz="4" w:space="0" w:color="auto"/>
              <w:right w:val="single" w:sz="4" w:space="0" w:color="auto"/>
            </w:tcBorders>
            <w:shd w:val="clear" w:color="auto" w:fill="auto"/>
            <w:noWrap/>
            <w:vAlign w:val="bottom"/>
          </w:tcPr>
          <w:p w14:paraId="0F8926FE" w14:textId="5C83EE21"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B</w:t>
            </w:r>
          </w:p>
        </w:tc>
      </w:tr>
      <w:tr w:rsidR="00AD39FE" w:rsidRPr="00BB0152" w14:paraId="29F1E4FB" w14:textId="77777777" w:rsidTr="00D5343A">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53380532" w14:textId="3219A7CA"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106</w:t>
            </w:r>
          </w:p>
        </w:tc>
        <w:tc>
          <w:tcPr>
            <w:tcW w:w="816" w:type="dxa"/>
            <w:tcBorders>
              <w:top w:val="nil"/>
              <w:left w:val="nil"/>
              <w:bottom w:val="single" w:sz="4" w:space="0" w:color="auto"/>
              <w:right w:val="single" w:sz="4" w:space="0" w:color="auto"/>
            </w:tcBorders>
            <w:shd w:val="clear" w:color="auto" w:fill="auto"/>
            <w:noWrap/>
            <w:vAlign w:val="bottom"/>
          </w:tcPr>
          <w:p w14:paraId="272C4148" w14:textId="4063F765"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6</w:t>
            </w:r>
          </w:p>
        </w:tc>
        <w:tc>
          <w:tcPr>
            <w:tcW w:w="694" w:type="dxa"/>
            <w:tcBorders>
              <w:top w:val="nil"/>
              <w:left w:val="nil"/>
              <w:bottom w:val="single" w:sz="4" w:space="0" w:color="auto"/>
              <w:right w:val="single" w:sz="4" w:space="0" w:color="auto"/>
            </w:tcBorders>
            <w:shd w:val="clear" w:color="auto" w:fill="auto"/>
            <w:noWrap/>
            <w:vAlign w:val="bottom"/>
          </w:tcPr>
          <w:p w14:paraId="67D13322" w14:textId="419FA1AA"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A</w:t>
            </w:r>
          </w:p>
        </w:tc>
        <w:tc>
          <w:tcPr>
            <w:tcW w:w="560" w:type="dxa"/>
            <w:tcBorders>
              <w:top w:val="nil"/>
              <w:left w:val="nil"/>
              <w:bottom w:val="nil"/>
              <w:right w:val="nil"/>
            </w:tcBorders>
            <w:shd w:val="clear" w:color="auto" w:fill="auto"/>
            <w:noWrap/>
            <w:vAlign w:val="bottom"/>
          </w:tcPr>
          <w:p w14:paraId="5FA3803B"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1E7B5252" w14:textId="25B724B9"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310</w:t>
            </w:r>
          </w:p>
        </w:tc>
        <w:tc>
          <w:tcPr>
            <w:tcW w:w="816" w:type="dxa"/>
            <w:tcBorders>
              <w:top w:val="nil"/>
              <w:left w:val="nil"/>
              <w:bottom w:val="single" w:sz="4" w:space="0" w:color="auto"/>
              <w:right w:val="single" w:sz="4" w:space="0" w:color="auto"/>
            </w:tcBorders>
            <w:shd w:val="clear" w:color="auto" w:fill="auto"/>
            <w:noWrap/>
            <w:vAlign w:val="bottom"/>
          </w:tcPr>
          <w:p w14:paraId="7C11C311" w14:textId="2BF4D4EE"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6</w:t>
            </w:r>
          </w:p>
        </w:tc>
        <w:tc>
          <w:tcPr>
            <w:tcW w:w="694" w:type="dxa"/>
            <w:tcBorders>
              <w:top w:val="nil"/>
              <w:left w:val="nil"/>
              <w:bottom w:val="single" w:sz="4" w:space="0" w:color="auto"/>
              <w:right w:val="single" w:sz="4" w:space="0" w:color="auto"/>
            </w:tcBorders>
            <w:shd w:val="clear" w:color="auto" w:fill="auto"/>
            <w:noWrap/>
            <w:vAlign w:val="bottom"/>
          </w:tcPr>
          <w:p w14:paraId="5075549E" w14:textId="1E56CBEC"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C</w:t>
            </w:r>
          </w:p>
        </w:tc>
        <w:tc>
          <w:tcPr>
            <w:tcW w:w="560" w:type="dxa"/>
            <w:tcBorders>
              <w:top w:val="nil"/>
              <w:left w:val="nil"/>
              <w:bottom w:val="nil"/>
              <w:right w:val="nil"/>
            </w:tcBorders>
            <w:shd w:val="clear" w:color="auto" w:fill="auto"/>
            <w:noWrap/>
            <w:vAlign w:val="bottom"/>
          </w:tcPr>
          <w:p w14:paraId="403C0B8A"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A937450" w14:textId="7E0C0020"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278</w:t>
            </w:r>
          </w:p>
        </w:tc>
        <w:tc>
          <w:tcPr>
            <w:tcW w:w="816" w:type="dxa"/>
            <w:tcBorders>
              <w:top w:val="nil"/>
              <w:left w:val="nil"/>
              <w:bottom w:val="single" w:sz="4" w:space="0" w:color="auto"/>
              <w:right w:val="single" w:sz="4" w:space="0" w:color="auto"/>
            </w:tcBorders>
            <w:shd w:val="clear" w:color="auto" w:fill="auto"/>
            <w:noWrap/>
            <w:vAlign w:val="bottom"/>
          </w:tcPr>
          <w:p w14:paraId="65E21054" w14:textId="655D0D47"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6</w:t>
            </w:r>
          </w:p>
        </w:tc>
        <w:tc>
          <w:tcPr>
            <w:tcW w:w="694" w:type="dxa"/>
            <w:tcBorders>
              <w:top w:val="nil"/>
              <w:left w:val="nil"/>
              <w:bottom w:val="single" w:sz="4" w:space="0" w:color="auto"/>
              <w:right w:val="single" w:sz="4" w:space="0" w:color="auto"/>
            </w:tcBorders>
            <w:shd w:val="clear" w:color="auto" w:fill="auto"/>
            <w:noWrap/>
            <w:vAlign w:val="bottom"/>
          </w:tcPr>
          <w:p w14:paraId="2C995C9B" w14:textId="6F9DE013"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A</w:t>
            </w:r>
          </w:p>
        </w:tc>
        <w:tc>
          <w:tcPr>
            <w:tcW w:w="560" w:type="dxa"/>
            <w:tcBorders>
              <w:top w:val="nil"/>
              <w:left w:val="nil"/>
              <w:bottom w:val="nil"/>
              <w:right w:val="nil"/>
            </w:tcBorders>
            <w:shd w:val="clear" w:color="auto" w:fill="auto"/>
            <w:noWrap/>
            <w:vAlign w:val="bottom"/>
          </w:tcPr>
          <w:p w14:paraId="128263FA"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F42341B" w14:textId="1A01C248"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427</w:t>
            </w:r>
          </w:p>
        </w:tc>
        <w:tc>
          <w:tcPr>
            <w:tcW w:w="816" w:type="dxa"/>
            <w:tcBorders>
              <w:top w:val="nil"/>
              <w:left w:val="nil"/>
              <w:bottom w:val="single" w:sz="4" w:space="0" w:color="auto"/>
              <w:right w:val="single" w:sz="4" w:space="0" w:color="auto"/>
            </w:tcBorders>
            <w:shd w:val="clear" w:color="auto" w:fill="auto"/>
            <w:noWrap/>
            <w:vAlign w:val="bottom"/>
          </w:tcPr>
          <w:p w14:paraId="19D5B1D3" w14:textId="66D95C5F"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6</w:t>
            </w:r>
          </w:p>
        </w:tc>
        <w:tc>
          <w:tcPr>
            <w:tcW w:w="694" w:type="dxa"/>
            <w:tcBorders>
              <w:top w:val="nil"/>
              <w:left w:val="nil"/>
              <w:bottom w:val="single" w:sz="4" w:space="0" w:color="auto"/>
              <w:right w:val="single" w:sz="4" w:space="0" w:color="auto"/>
            </w:tcBorders>
            <w:shd w:val="clear" w:color="auto" w:fill="auto"/>
            <w:noWrap/>
            <w:vAlign w:val="bottom"/>
          </w:tcPr>
          <w:p w14:paraId="3613A01A" w14:textId="5B28B60F"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B</w:t>
            </w:r>
          </w:p>
        </w:tc>
      </w:tr>
      <w:tr w:rsidR="00AD39FE" w:rsidRPr="00BB0152" w14:paraId="26FF9170" w14:textId="77777777" w:rsidTr="00D5343A">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3FEA3B5D" w14:textId="19C6F63D"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106</w:t>
            </w:r>
          </w:p>
        </w:tc>
        <w:tc>
          <w:tcPr>
            <w:tcW w:w="816" w:type="dxa"/>
            <w:tcBorders>
              <w:top w:val="nil"/>
              <w:left w:val="nil"/>
              <w:bottom w:val="single" w:sz="4" w:space="0" w:color="auto"/>
              <w:right w:val="single" w:sz="4" w:space="0" w:color="auto"/>
            </w:tcBorders>
            <w:shd w:val="clear" w:color="auto" w:fill="auto"/>
            <w:noWrap/>
            <w:vAlign w:val="bottom"/>
          </w:tcPr>
          <w:p w14:paraId="17F431E2" w14:textId="5A6364EE"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7</w:t>
            </w:r>
          </w:p>
        </w:tc>
        <w:tc>
          <w:tcPr>
            <w:tcW w:w="694" w:type="dxa"/>
            <w:tcBorders>
              <w:top w:val="nil"/>
              <w:left w:val="nil"/>
              <w:bottom w:val="single" w:sz="4" w:space="0" w:color="auto"/>
              <w:right w:val="single" w:sz="4" w:space="0" w:color="auto"/>
            </w:tcBorders>
            <w:shd w:val="clear" w:color="auto" w:fill="auto"/>
            <w:noWrap/>
            <w:vAlign w:val="bottom"/>
          </w:tcPr>
          <w:p w14:paraId="0E2A6F71" w14:textId="25337358"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C</w:t>
            </w:r>
          </w:p>
        </w:tc>
        <w:tc>
          <w:tcPr>
            <w:tcW w:w="560" w:type="dxa"/>
            <w:tcBorders>
              <w:top w:val="nil"/>
              <w:left w:val="nil"/>
              <w:bottom w:val="nil"/>
              <w:right w:val="nil"/>
            </w:tcBorders>
            <w:shd w:val="clear" w:color="auto" w:fill="auto"/>
            <w:noWrap/>
            <w:vAlign w:val="bottom"/>
          </w:tcPr>
          <w:p w14:paraId="0D01E858"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1D3B247B" w14:textId="498968D4"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310</w:t>
            </w:r>
          </w:p>
        </w:tc>
        <w:tc>
          <w:tcPr>
            <w:tcW w:w="816" w:type="dxa"/>
            <w:tcBorders>
              <w:top w:val="nil"/>
              <w:left w:val="nil"/>
              <w:bottom w:val="single" w:sz="4" w:space="0" w:color="auto"/>
              <w:right w:val="single" w:sz="4" w:space="0" w:color="auto"/>
            </w:tcBorders>
            <w:shd w:val="clear" w:color="auto" w:fill="auto"/>
            <w:noWrap/>
            <w:vAlign w:val="bottom"/>
          </w:tcPr>
          <w:p w14:paraId="00F3321E" w14:textId="5F34403B"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7</w:t>
            </w:r>
          </w:p>
        </w:tc>
        <w:tc>
          <w:tcPr>
            <w:tcW w:w="694" w:type="dxa"/>
            <w:tcBorders>
              <w:top w:val="nil"/>
              <w:left w:val="nil"/>
              <w:bottom w:val="single" w:sz="4" w:space="0" w:color="auto"/>
              <w:right w:val="single" w:sz="4" w:space="0" w:color="auto"/>
            </w:tcBorders>
            <w:shd w:val="clear" w:color="auto" w:fill="auto"/>
            <w:noWrap/>
            <w:vAlign w:val="bottom"/>
          </w:tcPr>
          <w:p w14:paraId="0CD65B8E" w14:textId="4019FE5B"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C</w:t>
            </w:r>
          </w:p>
        </w:tc>
        <w:tc>
          <w:tcPr>
            <w:tcW w:w="560" w:type="dxa"/>
            <w:tcBorders>
              <w:top w:val="nil"/>
              <w:left w:val="nil"/>
              <w:bottom w:val="nil"/>
              <w:right w:val="nil"/>
            </w:tcBorders>
            <w:shd w:val="clear" w:color="auto" w:fill="auto"/>
            <w:noWrap/>
            <w:vAlign w:val="bottom"/>
          </w:tcPr>
          <w:p w14:paraId="168301F9"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3AEF72F4" w14:textId="6AC2B09A"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278</w:t>
            </w:r>
          </w:p>
        </w:tc>
        <w:tc>
          <w:tcPr>
            <w:tcW w:w="816" w:type="dxa"/>
            <w:tcBorders>
              <w:top w:val="nil"/>
              <w:left w:val="nil"/>
              <w:bottom w:val="single" w:sz="4" w:space="0" w:color="auto"/>
              <w:right w:val="single" w:sz="4" w:space="0" w:color="auto"/>
            </w:tcBorders>
            <w:shd w:val="clear" w:color="auto" w:fill="auto"/>
            <w:noWrap/>
            <w:vAlign w:val="bottom"/>
          </w:tcPr>
          <w:p w14:paraId="0F19D366" w14:textId="2E2ED74B"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7</w:t>
            </w:r>
          </w:p>
        </w:tc>
        <w:tc>
          <w:tcPr>
            <w:tcW w:w="694" w:type="dxa"/>
            <w:tcBorders>
              <w:top w:val="nil"/>
              <w:left w:val="nil"/>
              <w:bottom w:val="single" w:sz="4" w:space="0" w:color="auto"/>
              <w:right w:val="single" w:sz="4" w:space="0" w:color="auto"/>
            </w:tcBorders>
            <w:shd w:val="clear" w:color="auto" w:fill="auto"/>
            <w:noWrap/>
            <w:vAlign w:val="bottom"/>
          </w:tcPr>
          <w:p w14:paraId="6CCF9644" w14:textId="435DEE76"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C</w:t>
            </w:r>
          </w:p>
        </w:tc>
        <w:tc>
          <w:tcPr>
            <w:tcW w:w="560" w:type="dxa"/>
            <w:tcBorders>
              <w:top w:val="nil"/>
              <w:left w:val="nil"/>
              <w:bottom w:val="nil"/>
              <w:right w:val="nil"/>
            </w:tcBorders>
            <w:shd w:val="clear" w:color="auto" w:fill="auto"/>
            <w:noWrap/>
            <w:vAlign w:val="bottom"/>
          </w:tcPr>
          <w:p w14:paraId="72C4A0F7"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7C602414" w14:textId="4E216933"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427</w:t>
            </w:r>
          </w:p>
        </w:tc>
        <w:tc>
          <w:tcPr>
            <w:tcW w:w="816" w:type="dxa"/>
            <w:tcBorders>
              <w:top w:val="nil"/>
              <w:left w:val="nil"/>
              <w:bottom w:val="single" w:sz="4" w:space="0" w:color="auto"/>
              <w:right w:val="single" w:sz="4" w:space="0" w:color="auto"/>
            </w:tcBorders>
            <w:shd w:val="clear" w:color="auto" w:fill="auto"/>
            <w:noWrap/>
            <w:vAlign w:val="bottom"/>
          </w:tcPr>
          <w:p w14:paraId="0F551951" w14:textId="56FE1370"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7</w:t>
            </w:r>
          </w:p>
        </w:tc>
        <w:tc>
          <w:tcPr>
            <w:tcW w:w="694" w:type="dxa"/>
            <w:tcBorders>
              <w:top w:val="nil"/>
              <w:left w:val="nil"/>
              <w:bottom w:val="single" w:sz="4" w:space="0" w:color="auto"/>
              <w:right w:val="single" w:sz="4" w:space="0" w:color="auto"/>
            </w:tcBorders>
            <w:shd w:val="clear" w:color="auto" w:fill="auto"/>
            <w:noWrap/>
            <w:vAlign w:val="bottom"/>
          </w:tcPr>
          <w:p w14:paraId="4EB8EA41" w14:textId="6C8E2E05"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A</w:t>
            </w:r>
          </w:p>
        </w:tc>
      </w:tr>
      <w:tr w:rsidR="00AD39FE" w:rsidRPr="00BB0152" w14:paraId="47FFEF34" w14:textId="77777777" w:rsidTr="00D5343A">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357B36A7" w14:textId="7B5E9B03"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106</w:t>
            </w:r>
          </w:p>
        </w:tc>
        <w:tc>
          <w:tcPr>
            <w:tcW w:w="816" w:type="dxa"/>
            <w:tcBorders>
              <w:top w:val="nil"/>
              <w:left w:val="nil"/>
              <w:bottom w:val="single" w:sz="4" w:space="0" w:color="auto"/>
              <w:right w:val="single" w:sz="4" w:space="0" w:color="auto"/>
            </w:tcBorders>
            <w:shd w:val="clear" w:color="auto" w:fill="auto"/>
            <w:noWrap/>
            <w:vAlign w:val="bottom"/>
          </w:tcPr>
          <w:p w14:paraId="52EC6AA6" w14:textId="4A47979C"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8</w:t>
            </w:r>
          </w:p>
        </w:tc>
        <w:tc>
          <w:tcPr>
            <w:tcW w:w="694" w:type="dxa"/>
            <w:tcBorders>
              <w:top w:val="nil"/>
              <w:left w:val="nil"/>
              <w:bottom w:val="single" w:sz="4" w:space="0" w:color="auto"/>
              <w:right w:val="single" w:sz="4" w:space="0" w:color="auto"/>
            </w:tcBorders>
            <w:shd w:val="clear" w:color="auto" w:fill="auto"/>
            <w:noWrap/>
            <w:vAlign w:val="bottom"/>
          </w:tcPr>
          <w:p w14:paraId="52C4552B" w14:textId="2CBB9E18"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D</w:t>
            </w:r>
          </w:p>
        </w:tc>
        <w:tc>
          <w:tcPr>
            <w:tcW w:w="560" w:type="dxa"/>
            <w:tcBorders>
              <w:top w:val="nil"/>
              <w:left w:val="nil"/>
              <w:bottom w:val="nil"/>
              <w:right w:val="nil"/>
            </w:tcBorders>
            <w:shd w:val="clear" w:color="auto" w:fill="auto"/>
            <w:noWrap/>
            <w:vAlign w:val="bottom"/>
          </w:tcPr>
          <w:p w14:paraId="51043DEB"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AC83E68" w14:textId="611D2FBF"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310</w:t>
            </w:r>
          </w:p>
        </w:tc>
        <w:tc>
          <w:tcPr>
            <w:tcW w:w="816" w:type="dxa"/>
            <w:tcBorders>
              <w:top w:val="nil"/>
              <w:left w:val="nil"/>
              <w:bottom w:val="single" w:sz="4" w:space="0" w:color="auto"/>
              <w:right w:val="single" w:sz="4" w:space="0" w:color="auto"/>
            </w:tcBorders>
            <w:shd w:val="clear" w:color="auto" w:fill="auto"/>
            <w:noWrap/>
            <w:vAlign w:val="bottom"/>
          </w:tcPr>
          <w:p w14:paraId="5F0EF40C" w14:textId="013A3666"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8</w:t>
            </w:r>
          </w:p>
        </w:tc>
        <w:tc>
          <w:tcPr>
            <w:tcW w:w="694" w:type="dxa"/>
            <w:tcBorders>
              <w:top w:val="nil"/>
              <w:left w:val="nil"/>
              <w:bottom w:val="single" w:sz="4" w:space="0" w:color="auto"/>
              <w:right w:val="single" w:sz="4" w:space="0" w:color="auto"/>
            </w:tcBorders>
            <w:shd w:val="clear" w:color="auto" w:fill="auto"/>
            <w:noWrap/>
            <w:vAlign w:val="bottom"/>
          </w:tcPr>
          <w:p w14:paraId="5BB54926" w14:textId="533E07FF"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D</w:t>
            </w:r>
          </w:p>
        </w:tc>
        <w:tc>
          <w:tcPr>
            <w:tcW w:w="560" w:type="dxa"/>
            <w:tcBorders>
              <w:top w:val="nil"/>
              <w:left w:val="nil"/>
              <w:bottom w:val="nil"/>
              <w:right w:val="nil"/>
            </w:tcBorders>
            <w:shd w:val="clear" w:color="auto" w:fill="auto"/>
            <w:noWrap/>
            <w:vAlign w:val="bottom"/>
          </w:tcPr>
          <w:p w14:paraId="54C41A02"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0226AB74" w14:textId="729825B1"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278</w:t>
            </w:r>
          </w:p>
        </w:tc>
        <w:tc>
          <w:tcPr>
            <w:tcW w:w="816" w:type="dxa"/>
            <w:tcBorders>
              <w:top w:val="nil"/>
              <w:left w:val="nil"/>
              <w:bottom w:val="single" w:sz="4" w:space="0" w:color="auto"/>
              <w:right w:val="single" w:sz="4" w:space="0" w:color="auto"/>
            </w:tcBorders>
            <w:shd w:val="clear" w:color="auto" w:fill="auto"/>
            <w:noWrap/>
            <w:vAlign w:val="bottom"/>
          </w:tcPr>
          <w:p w14:paraId="208C23C2" w14:textId="3E42A051"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8</w:t>
            </w:r>
          </w:p>
        </w:tc>
        <w:tc>
          <w:tcPr>
            <w:tcW w:w="694" w:type="dxa"/>
            <w:tcBorders>
              <w:top w:val="nil"/>
              <w:left w:val="nil"/>
              <w:bottom w:val="single" w:sz="4" w:space="0" w:color="auto"/>
              <w:right w:val="single" w:sz="4" w:space="0" w:color="auto"/>
            </w:tcBorders>
            <w:shd w:val="clear" w:color="auto" w:fill="auto"/>
            <w:noWrap/>
            <w:vAlign w:val="bottom"/>
          </w:tcPr>
          <w:p w14:paraId="3B44A02C" w14:textId="1BB5650A"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B</w:t>
            </w:r>
          </w:p>
        </w:tc>
        <w:tc>
          <w:tcPr>
            <w:tcW w:w="560" w:type="dxa"/>
            <w:tcBorders>
              <w:top w:val="nil"/>
              <w:left w:val="nil"/>
              <w:bottom w:val="nil"/>
              <w:right w:val="nil"/>
            </w:tcBorders>
            <w:shd w:val="clear" w:color="auto" w:fill="auto"/>
            <w:noWrap/>
            <w:vAlign w:val="bottom"/>
          </w:tcPr>
          <w:p w14:paraId="52C18888"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659FAD5C" w14:textId="16F347DE"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427</w:t>
            </w:r>
          </w:p>
        </w:tc>
        <w:tc>
          <w:tcPr>
            <w:tcW w:w="816" w:type="dxa"/>
            <w:tcBorders>
              <w:top w:val="nil"/>
              <w:left w:val="nil"/>
              <w:bottom w:val="single" w:sz="4" w:space="0" w:color="auto"/>
              <w:right w:val="single" w:sz="4" w:space="0" w:color="auto"/>
            </w:tcBorders>
            <w:shd w:val="clear" w:color="auto" w:fill="auto"/>
            <w:noWrap/>
            <w:vAlign w:val="bottom"/>
          </w:tcPr>
          <w:p w14:paraId="39CA881A" w14:textId="67C8CB5F"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8</w:t>
            </w:r>
          </w:p>
        </w:tc>
        <w:tc>
          <w:tcPr>
            <w:tcW w:w="694" w:type="dxa"/>
            <w:tcBorders>
              <w:top w:val="nil"/>
              <w:left w:val="nil"/>
              <w:bottom w:val="single" w:sz="4" w:space="0" w:color="auto"/>
              <w:right w:val="single" w:sz="4" w:space="0" w:color="auto"/>
            </w:tcBorders>
            <w:shd w:val="clear" w:color="auto" w:fill="auto"/>
            <w:noWrap/>
            <w:vAlign w:val="bottom"/>
          </w:tcPr>
          <w:p w14:paraId="29D41394" w14:textId="2C0BA938"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C</w:t>
            </w:r>
          </w:p>
        </w:tc>
      </w:tr>
      <w:tr w:rsidR="00AD39FE" w:rsidRPr="00BB0152" w14:paraId="43FF15C7" w14:textId="77777777" w:rsidTr="00D5343A">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408880F2" w14:textId="5CE4222C"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106</w:t>
            </w:r>
          </w:p>
        </w:tc>
        <w:tc>
          <w:tcPr>
            <w:tcW w:w="816" w:type="dxa"/>
            <w:tcBorders>
              <w:top w:val="nil"/>
              <w:left w:val="nil"/>
              <w:bottom w:val="single" w:sz="4" w:space="0" w:color="auto"/>
              <w:right w:val="single" w:sz="4" w:space="0" w:color="auto"/>
            </w:tcBorders>
            <w:shd w:val="clear" w:color="auto" w:fill="auto"/>
            <w:noWrap/>
            <w:vAlign w:val="bottom"/>
          </w:tcPr>
          <w:p w14:paraId="4FC7A2B3" w14:textId="1168AABA"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9</w:t>
            </w:r>
          </w:p>
        </w:tc>
        <w:tc>
          <w:tcPr>
            <w:tcW w:w="694" w:type="dxa"/>
            <w:tcBorders>
              <w:top w:val="nil"/>
              <w:left w:val="nil"/>
              <w:bottom w:val="single" w:sz="4" w:space="0" w:color="auto"/>
              <w:right w:val="single" w:sz="4" w:space="0" w:color="auto"/>
            </w:tcBorders>
            <w:shd w:val="clear" w:color="auto" w:fill="auto"/>
            <w:noWrap/>
            <w:vAlign w:val="bottom"/>
          </w:tcPr>
          <w:p w14:paraId="38B97E40" w14:textId="48AEB81B"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B</w:t>
            </w:r>
          </w:p>
        </w:tc>
        <w:tc>
          <w:tcPr>
            <w:tcW w:w="560" w:type="dxa"/>
            <w:tcBorders>
              <w:top w:val="nil"/>
              <w:left w:val="nil"/>
              <w:bottom w:val="nil"/>
              <w:right w:val="nil"/>
            </w:tcBorders>
            <w:shd w:val="clear" w:color="auto" w:fill="auto"/>
            <w:noWrap/>
            <w:vAlign w:val="bottom"/>
          </w:tcPr>
          <w:p w14:paraId="3F2D3331"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4411C5C1" w14:textId="475371BD"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310</w:t>
            </w:r>
          </w:p>
        </w:tc>
        <w:tc>
          <w:tcPr>
            <w:tcW w:w="816" w:type="dxa"/>
            <w:tcBorders>
              <w:top w:val="nil"/>
              <w:left w:val="nil"/>
              <w:bottom w:val="single" w:sz="4" w:space="0" w:color="auto"/>
              <w:right w:val="single" w:sz="4" w:space="0" w:color="auto"/>
            </w:tcBorders>
            <w:shd w:val="clear" w:color="auto" w:fill="auto"/>
            <w:noWrap/>
            <w:vAlign w:val="bottom"/>
          </w:tcPr>
          <w:p w14:paraId="78DC469D" w14:textId="7EF83BE5"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9</w:t>
            </w:r>
          </w:p>
        </w:tc>
        <w:tc>
          <w:tcPr>
            <w:tcW w:w="694" w:type="dxa"/>
            <w:tcBorders>
              <w:top w:val="nil"/>
              <w:left w:val="nil"/>
              <w:bottom w:val="single" w:sz="4" w:space="0" w:color="auto"/>
              <w:right w:val="single" w:sz="4" w:space="0" w:color="auto"/>
            </w:tcBorders>
            <w:shd w:val="clear" w:color="auto" w:fill="auto"/>
            <w:noWrap/>
            <w:vAlign w:val="bottom"/>
          </w:tcPr>
          <w:p w14:paraId="358DFC82" w14:textId="785510A1"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C</w:t>
            </w:r>
          </w:p>
        </w:tc>
        <w:tc>
          <w:tcPr>
            <w:tcW w:w="560" w:type="dxa"/>
            <w:tcBorders>
              <w:top w:val="nil"/>
              <w:left w:val="nil"/>
              <w:bottom w:val="nil"/>
              <w:right w:val="nil"/>
            </w:tcBorders>
            <w:shd w:val="clear" w:color="auto" w:fill="auto"/>
            <w:noWrap/>
            <w:vAlign w:val="bottom"/>
          </w:tcPr>
          <w:p w14:paraId="231CCA4A"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289422A" w14:textId="2F9F0343"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278</w:t>
            </w:r>
          </w:p>
        </w:tc>
        <w:tc>
          <w:tcPr>
            <w:tcW w:w="816" w:type="dxa"/>
            <w:tcBorders>
              <w:top w:val="nil"/>
              <w:left w:val="nil"/>
              <w:bottom w:val="single" w:sz="4" w:space="0" w:color="auto"/>
              <w:right w:val="single" w:sz="4" w:space="0" w:color="auto"/>
            </w:tcBorders>
            <w:shd w:val="clear" w:color="auto" w:fill="auto"/>
            <w:noWrap/>
            <w:vAlign w:val="bottom"/>
          </w:tcPr>
          <w:p w14:paraId="06BC1177" w14:textId="5C52FC25"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9</w:t>
            </w:r>
          </w:p>
        </w:tc>
        <w:tc>
          <w:tcPr>
            <w:tcW w:w="694" w:type="dxa"/>
            <w:tcBorders>
              <w:top w:val="nil"/>
              <w:left w:val="nil"/>
              <w:bottom w:val="single" w:sz="4" w:space="0" w:color="auto"/>
              <w:right w:val="single" w:sz="4" w:space="0" w:color="auto"/>
            </w:tcBorders>
            <w:shd w:val="clear" w:color="auto" w:fill="auto"/>
            <w:noWrap/>
            <w:vAlign w:val="bottom"/>
          </w:tcPr>
          <w:p w14:paraId="77F6AB4A" w14:textId="705D06D0"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C</w:t>
            </w:r>
          </w:p>
        </w:tc>
        <w:tc>
          <w:tcPr>
            <w:tcW w:w="560" w:type="dxa"/>
            <w:tcBorders>
              <w:top w:val="nil"/>
              <w:left w:val="nil"/>
              <w:bottom w:val="nil"/>
              <w:right w:val="nil"/>
            </w:tcBorders>
            <w:shd w:val="clear" w:color="auto" w:fill="auto"/>
            <w:noWrap/>
            <w:vAlign w:val="bottom"/>
          </w:tcPr>
          <w:p w14:paraId="4D162467"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657F5A42" w14:textId="6680236F"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427</w:t>
            </w:r>
          </w:p>
        </w:tc>
        <w:tc>
          <w:tcPr>
            <w:tcW w:w="816" w:type="dxa"/>
            <w:tcBorders>
              <w:top w:val="nil"/>
              <w:left w:val="nil"/>
              <w:bottom w:val="single" w:sz="4" w:space="0" w:color="auto"/>
              <w:right w:val="single" w:sz="4" w:space="0" w:color="auto"/>
            </w:tcBorders>
            <w:shd w:val="clear" w:color="auto" w:fill="auto"/>
            <w:noWrap/>
            <w:vAlign w:val="bottom"/>
          </w:tcPr>
          <w:p w14:paraId="61B683D2" w14:textId="0A721817"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9</w:t>
            </w:r>
          </w:p>
        </w:tc>
        <w:tc>
          <w:tcPr>
            <w:tcW w:w="694" w:type="dxa"/>
            <w:tcBorders>
              <w:top w:val="nil"/>
              <w:left w:val="nil"/>
              <w:bottom w:val="single" w:sz="4" w:space="0" w:color="auto"/>
              <w:right w:val="single" w:sz="4" w:space="0" w:color="auto"/>
            </w:tcBorders>
            <w:shd w:val="clear" w:color="auto" w:fill="auto"/>
            <w:noWrap/>
            <w:vAlign w:val="bottom"/>
          </w:tcPr>
          <w:p w14:paraId="31EBF412" w14:textId="301F4029"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D</w:t>
            </w:r>
          </w:p>
        </w:tc>
      </w:tr>
      <w:tr w:rsidR="00AD39FE" w:rsidRPr="00BB0152" w14:paraId="1DC09B26" w14:textId="77777777" w:rsidTr="00D5343A">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2BF358D3" w14:textId="5AC0C42B"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106</w:t>
            </w:r>
          </w:p>
        </w:tc>
        <w:tc>
          <w:tcPr>
            <w:tcW w:w="816" w:type="dxa"/>
            <w:tcBorders>
              <w:top w:val="nil"/>
              <w:left w:val="nil"/>
              <w:bottom w:val="single" w:sz="4" w:space="0" w:color="auto"/>
              <w:right w:val="single" w:sz="4" w:space="0" w:color="auto"/>
            </w:tcBorders>
            <w:shd w:val="clear" w:color="auto" w:fill="auto"/>
            <w:noWrap/>
            <w:vAlign w:val="bottom"/>
          </w:tcPr>
          <w:p w14:paraId="31A34EDA" w14:textId="208C52C9"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10</w:t>
            </w:r>
          </w:p>
        </w:tc>
        <w:tc>
          <w:tcPr>
            <w:tcW w:w="694" w:type="dxa"/>
            <w:tcBorders>
              <w:top w:val="nil"/>
              <w:left w:val="nil"/>
              <w:bottom w:val="single" w:sz="4" w:space="0" w:color="auto"/>
              <w:right w:val="single" w:sz="4" w:space="0" w:color="auto"/>
            </w:tcBorders>
            <w:shd w:val="clear" w:color="auto" w:fill="auto"/>
            <w:noWrap/>
            <w:vAlign w:val="bottom"/>
          </w:tcPr>
          <w:p w14:paraId="6114BD83" w14:textId="2C620559"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C</w:t>
            </w:r>
          </w:p>
        </w:tc>
        <w:tc>
          <w:tcPr>
            <w:tcW w:w="560" w:type="dxa"/>
            <w:tcBorders>
              <w:top w:val="nil"/>
              <w:left w:val="nil"/>
              <w:bottom w:val="nil"/>
              <w:right w:val="nil"/>
            </w:tcBorders>
            <w:shd w:val="clear" w:color="auto" w:fill="auto"/>
            <w:noWrap/>
            <w:vAlign w:val="bottom"/>
          </w:tcPr>
          <w:p w14:paraId="73B72CE5"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5423305" w14:textId="488324FA"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310</w:t>
            </w:r>
          </w:p>
        </w:tc>
        <w:tc>
          <w:tcPr>
            <w:tcW w:w="816" w:type="dxa"/>
            <w:tcBorders>
              <w:top w:val="nil"/>
              <w:left w:val="nil"/>
              <w:bottom w:val="single" w:sz="4" w:space="0" w:color="auto"/>
              <w:right w:val="single" w:sz="4" w:space="0" w:color="auto"/>
            </w:tcBorders>
            <w:shd w:val="clear" w:color="auto" w:fill="auto"/>
            <w:noWrap/>
            <w:vAlign w:val="bottom"/>
          </w:tcPr>
          <w:p w14:paraId="67AC1AF5" w14:textId="0E7FB419"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10</w:t>
            </w:r>
          </w:p>
        </w:tc>
        <w:tc>
          <w:tcPr>
            <w:tcW w:w="694" w:type="dxa"/>
            <w:tcBorders>
              <w:top w:val="nil"/>
              <w:left w:val="nil"/>
              <w:bottom w:val="single" w:sz="4" w:space="0" w:color="auto"/>
              <w:right w:val="single" w:sz="4" w:space="0" w:color="auto"/>
            </w:tcBorders>
            <w:shd w:val="clear" w:color="auto" w:fill="auto"/>
            <w:noWrap/>
            <w:vAlign w:val="bottom"/>
          </w:tcPr>
          <w:p w14:paraId="50932888" w14:textId="59B6C086"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A</w:t>
            </w:r>
          </w:p>
        </w:tc>
        <w:tc>
          <w:tcPr>
            <w:tcW w:w="560" w:type="dxa"/>
            <w:tcBorders>
              <w:top w:val="nil"/>
              <w:left w:val="nil"/>
              <w:bottom w:val="nil"/>
              <w:right w:val="nil"/>
            </w:tcBorders>
            <w:shd w:val="clear" w:color="auto" w:fill="auto"/>
            <w:noWrap/>
            <w:vAlign w:val="bottom"/>
          </w:tcPr>
          <w:p w14:paraId="3886C917"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5DD4F79" w14:textId="749CA203"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278</w:t>
            </w:r>
          </w:p>
        </w:tc>
        <w:tc>
          <w:tcPr>
            <w:tcW w:w="816" w:type="dxa"/>
            <w:tcBorders>
              <w:top w:val="nil"/>
              <w:left w:val="nil"/>
              <w:bottom w:val="single" w:sz="4" w:space="0" w:color="auto"/>
              <w:right w:val="single" w:sz="4" w:space="0" w:color="auto"/>
            </w:tcBorders>
            <w:shd w:val="clear" w:color="auto" w:fill="auto"/>
            <w:noWrap/>
            <w:vAlign w:val="bottom"/>
          </w:tcPr>
          <w:p w14:paraId="363E9FD0" w14:textId="7E826956"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10</w:t>
            </w:r>
          </w:p>
        </w:tc>
        <w:tc>
          <w:tcPr>
            <w:tcW w:w="694" w:type="dxa"/>
            <w:tcBorders>
              <w:top w:val="nil"/>
              <w:left w:val="nil"/>
              <w:bottom w:val="single" w:sz="4" w:space="0" w:color="auto"/>
              <w:right w:val="single" w:sz="4" w:space="0" w:color="auto"/>
            </w:tcBorders>
            <w:shd w:val="clear" w:color="auto" w:fill="auto"/>
            <w:noWrap/>
            <w:vAlign w:val="bottom"/>
          </w:tcPr>
          <w:p w14:paraId="1B85B3A6" w14:textId="3F1AE3FC"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C</w:t>
            </w:r>
          </w:p>
        </w:tc>
        <w:tc>
          <w:tcPr>
            <w:tcW w:w="560" w:type="dxa"/>
            <w:tcBorders>
              <w:top w:val="nil"/>
              <w:left w:val="nil"/>
              <w:bottom w:val="nil"/>
              <w:right w:val="nil"/>
            </w:tcBorders>
            <w:shd w:val="clear" w:color="auto" w:fill="auto"/>
            <w:noWrap/>
            <w:vAlign w:val="bottom"/>
          </w:tcPr>
          <w:p w14:paraId="7349ACE9"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6C7B5D07" w14:textId="428B6B1F"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427</w:t>
            </w:r>
          </w:p>
        </w:tc>
        <w:tc>
          <w:tcPr>
            <w:tcW w:w="816" w:type="dxa"/>
            <w:tcBorders>
              <w:top w:val="nil"/>
              <w:left w:val="nil"/>
              <w:bottom w:val="single" w:sz="4" w:space="0" w:color="auto"/>
              <w:right w:val="single" w:sz="4" w:space="0" w:color="auto"/>
            </w:tcBorders>
            <w:shd w:val="clear" w:color="auto" w:fill="auto"/>
            <w:noWrap/>
            <w:vAlign w:val="bottom"/>
          </w:tcPr>
          <w:p w14:paraId="53ACD572" w14:textId="09323A59"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10</w:t>
            </w:r>
          </w:p>
        </w:tc>
        <w:tc>
          <w:tcPr>
            <w:tcW w:w="694" w:type="dxa"/>
            <w:tcBorders>
              <w:top w:val="nil"/>
              <w:left w:val="nil"/>
              <w:bottom w:val="single" w:sz="4" w:space="0" w:color="auto"/>
              <w:right w:val="single" w:sz="4" w:space="0" w:color="auto"/>
            </w:tcBorders>
            <w:shd w:val="clear" w:color="auto" w:fill="auto"/>
            <w:noWrap/>
            <w:vAlign w:val="bottom"/>
          </w:tcPr>
          <w:p w14:paraId="288552A7" w14:textId="65BF9448"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A</w:t>
            </w:r>
          </w:p>
        </w:tc>
      </w:tr>
      <w:tr w:rsidR="00AD39FE" w:rsidRPr="00BB0152" w14:paraId="5771D44E" w14:textId="77777777" w:rsidTr="00D5343A">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010CC96A" w14:textId="36D81A38"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106</w:t>
            </w:r>
          </w:p>
        </w:tc>
        <w:tc>
          <w:tcPr>
            <w:tcW w:w="816" w:type="dxa"/>
            <w:tcBorders>
              <w:top w:val="nil"/>
              <w:left w:val="nil"/>
              <w:bottom w:val="single" w:sz="4" w:space="0" w:color="auto"/>
              <w:right w:val="single" w:sz="4" w:space="0" w:color="auto"/>
            </w:tcBorders>
            <w:shd w:val="clear" w:color="auto" w:fill="auto"/>
            <w:noWrap/>
            <w:vAlign w:val="bottom"/>
          </w:tcPr>
          <w:p w14:paraId="62979B5B" w14:textId="1AB84E62"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11</w:t>
            </w:r>
          </w:p>
        </w:tc>
        <w:tc>
          <w:tcPr>
            <w:tcW w:w="694" w:type="dxa"/>
            <w:tcBorders>
              <w:top w:val="nil"/>
              <w:left w:val="nil"/>
              <w:bottom w:val="single" w:sz="4" w:space="0" w:color="auto"/>
              <w:right w:val="single" w:sz="4" w:space="0" w:color="auto"/>
            </w:tcBorders>
            <w:shd w:val="clear" w:color="auto" w:fill="auto"/>
            <w:noWrap/>
            <w:vAlign w:val="bottom"/>
          </w:tcPr>
          <w:p w14:paraId="6D2FE692" w14:textId="46897D33"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D</w:t>
            </w:r>
          </w:p>
        </w:tc>
        <w:tc>
          <w:tcPr>
            <w:tcW w:w="560" w:type="dxa"/>
            <w:tcBorders>
              <w:top w:val="nil"/>
              <w:left w:val="nil"/>
              <w:bottom w:val="nil"/>
              <w:right w:val="nil"/>
            </w:tcBorders>
            <w:shd w:val="clear" w:color="auto" w:fill="auto"/>
            <w:noWrap/>
            <w:vAlign w:val="bottom"/>
          </w:tcPr>
          <w:p w14:paraId="61AD65A6"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4217FD3" w14:textId="235A28DD"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310</w:t>
            </w:r>
          </w:p>
        </w:tc>
        <w:tc>
          <w:tcPr>
            <w:tcW w:w="816" w:type="dxa"/>
            <w:tcBorders>
              <w:top w:val="nil"/>
              <w:left w:val="nil"/>
              <w:bottom w:val="single" w:sz="4" w:space="0" w:color="auto"/>
              <w:right w:val="single" w:sz="4" w:space="0" w:color="auto"/>
            </w:tcBorders>
            <w:shd w:val="clear" w:color="auto" w:fill="auto"/>
            <w:noWrap/>
            <w:vAlign w:val="bottom"/>
          </w:tcPr>
          <w:p w14:paraId="2431986C" w14:textId="7545500C"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11</w:t>
            </w:r>
          </w:p>
        </w:tc>
        <w:tc>
          <w:tcPr>
            <w:tcW w:w="694" w:type="dxa"/>
            <w:tcBorders>
              <w:top w:val="nil"/>
              <w:left w:val="nil"/>
              <w:bottom w:val="single" w:sz="4" w:space="0" w:color="auto"/>
              <w:right w:val="single" w:sz="4" w:space="0" w:color="auto"/>
            </w:tcBorders>
            <w:shd w:val="clear" w:color="auto" w:fill="auto"/>
            <w:noWrap/>
            <w:vAlign w:val="bottom"/>
          </w:tcPr>
          <w:p w14:paraId="1DB127C0" w14:textId="0EC54ED4"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B</w:t>
            </w:r>
          </w:p>
        </w:tc>
        <w:tc>
          <w:tcPr>
            <w:tcW w:w="560" w:type="dxa"/>
            <w:tcBorders>
              <w:top w:val="nil"/>
              <w:left w:val="nil"/>
              <w:bottom w:val="nil"/>
              <w:right w:val="nil"/>
            </w:tcBorders>
            <w:shd w:val="clear" w:color="auto" w:fill="auto"/>
            <w:noWrap/>
            <w:vAlign w:val="bottom"/>
          </w:tcPr>
          <w:p w14:paraId="304EB34A"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640DCBF" w14:textId="09470D12"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278</w:t>
            </w:r>
          </w:p>
        </w:tc>
        <w:tc>
          <w:tcPr>
            <w:tcW w:w="816" w:type="dxa"/>
            <w:tcBorders>
              <w:top w:val="nil"/>
              <w:left w:val="nil"/>
              <w:bottom w:val="single" w:sz="4" w:space="0" w:color="auto"/>
              <w:right w:val="single" w:sz="4" w:space="0" w:color="auto"/>
            </w:tcBorders>
            <w:shd w:val="clear" w:color="auto" w:fill="auto"/>
            <w:noWrap/>
            <w:vAlign w:val="bottom"/>
          </w:tcPr>
          <w:p w14:paraId="11617470" w14:textId="2925EE63"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11</w:t>
            </w:r>
          </w:p>
        </w:tc>
        <w:tc>
          <w:tcPr>
            <w:tcW w:w="694" w:type="dxa"/>
            <w:tcBorders>
              <w:top w:val="nil"/>
              <w:left w:val="nil"/>
              <w:bottom w:val="single" w:sz="4" w:space="0" w:color="auto"/>
              <w:right w:val="single" w:sz="4" w:space="0" w:color="auto"/>
            </w:tcBorders>
            <w:shd w:val="clear" w:color="auto" w:fill="auto"/>
            <w:noWrap/>
            <w:vAlign w:val="bottom"/>
          </w:tcPr>
          <w:p w14:paraId="62BCB97D" w14:textId="6D1D5645"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A</w:t>
            </w:r>
          </w:p>
        </w:tc>
        <w:tc>
          <w:tcPr>
            <w:tcW w:w="560" w:type="dxa"/>
            <w:tcBorders>
              <w:top w:val="nil"/>
              <w:left w:val="nil"/>
              <w:bottom w:val="nil"/>
              <w:right w:val="nil"/>
            </w:tcBorders>
            <w:shd w:val="clear" w:color="auto" w:fill="auto"/>
            <w:noWrap/>
            <w:vAlign w:val="bottom"/>
          </w:tcPr>
          <w:p w14:paraId="7D24D137"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087B1EE6" w14:textId="66F415F8"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427</w:t>
            </w:r>
          </w:p>
        </w:tc>
        <w:tc>
          <w:tcPr>
            <w:tcW w:w="816" w:type="dxa"/>
            <w:tcBorders>
              <w:top w:val="nil"/>
              <w:left w:val="nil"/>
              <w:bottom w:val="single" w:sz="4" w:space="0" w:color="auto"/>
              <w:right w:val="single" w:sz="4" w:space="0" w:color="auto"/>
            </w:tcBorders>
            <w:shd w:val="clear" w:color="auto" w:fill="auto"/>
            <w:noWrap/>
            <w:vAlign w:val="bottom"/>
          </w:tcPr>
          <w:p w14:paraId="765D1107" w14:textId="1E7D04C8"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11</w:t>
            </w:r>
          </w:p>
        </w:tc>
        <w:tc>
          <w:tcPr>
            <w:tcW w:w="694" w:type="dxa"/>
            <w:tcBorders>
              <w:top w:val="nil"/>
              <w:left w:val="nil"/>
              <w:bottom w:val="single" w:sz="4" w:space="0" w:color="auto"/>
              <w:right w:val="single" w:sz="4" w:space="0" w:color="auto"/>
            </w:tcBorders>
            <w:shd w:val="clear" w:color="auto" w:fill="auto"/>
            <w:noWrap/>
            <w:vAlign w:val="bottom"/>
          </w:tcPr>
          <w:p w14:paraId="6B633193" w14:textId="08C6180D"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C</w:t>
            </w:r>
          </w:p>
        </w:tc>
      </w:tr>
      <w:tr w:rsidR="00AD39FE" w:rsidRPr="00BB0152" w14:paraId="144258C3" w14:textId="77777777" w:rsidTr="00D5343A">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A9093" w14:textId="279EF873"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106</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75B921E1" w14:textId="6C5E0079"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12</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5A55A3B5" w14:textId="10113282"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C</w:t>
            </w:r>
          </w:p>
        </w:tc>
        <w:tc>
          <w:tcPr>
            <w:tcW w:w="560" w:type="dxa"/>
            <w:tcBorders>
              <w:top w:val="nil"/>
              <w:left w:val="nil"/>
              <w:bottom w:val="nil"/>
              <w:right w:val="nil"/>
            </w:tcBorders>
            <w:shd w:val="clear" w:color="auto" w:fill="auto"/>
            <w:noWrap/>
            <w:vAlign w:val="bottom"/>
          </w:tcPr>
          <w:p w14:paraId="2276310B"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4481E" w14:textId="5D8C1B3B"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310</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758F678F" w14:textId="31A4D54F"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12</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1984CFCA" w14:textId="34BA633C"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D</w:t>
            </w:r>
          </w:p>
        </w:tc>
        <w:tc>
          <w:tcPr>
            <w:tcW w:w="560" w:type="dxa"/>
            <w:tcBorders>
              <w:top w:val="nil"/>
              <w:left w:val="nil"/>
              <w:bottom w:val="nil"/>
              <w:right w:val="nil"/>
            </w:tcBorders>
            <w:shd w:val="clear" w:color="auto" w:fill="auto"/>
            <w:noWrap/>
            <w:vAlign w:val="bottom"/>
          </w:tcPr>
          <w:p w14:paraId="17242F29"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1E2E7" w14:textId="0EA6924E"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278</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2EDA9BCC" w14:textId="7966A094"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12</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1397BFD2" w14:textId="22F3D085"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B</w:t>
            </w:r>
          </w:p>
        </w:tc>
        <w:tc>
          <w:tcPr>
            <w:tcW w:w="560" w:type="dxa"/>
            <w:tcBorders>
              <w:top w:val="nil"/>
              <w:left w:val="nil"/>
              <w:bottom w:val="nil"/>
              <w:right w:val="nil"/>
            </w:tcBorders>
            <w:shd w:val="clear" w:color="auto" w:fill="auto"/>
            <w:noWrap/>
            <w:vAlign w:val="bottom"/>
          </w:tcPr>
          <w:p w14:paraId="3FA6A58B"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99F8F" w14:textId="70D5BFD0"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427</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12DB1787" w14:textId="6AB67D44"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12</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7A226324" w14:textId="2633FA29"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B</w:t>
            </w:r>
          </w:p>
        </w:tc>
      </w:tr>
      <w:tr w:rsidR="00AD39FE" w:rsidRPr="00BB0152" w14:paraId="6A99D127" w14:textId="77777777" w:rsidTr="00D5343A">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3EDE8" w14:textId="228A02FF"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106</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3EDAB88B" w14:textId="0B4FBC24"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13</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67E68F79" w14:textId="25381B6A"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B</w:t>
            </w:r>
          </w:p>
        </w:tc>
        <w:tc>
          <w:tcPr>
            <w:tcW w:w="560" w:type="dxa"/>
            <w:tcBorders>
              <w:top w:val="nil"/>
              <w:left w:val="nil"/>
              <w:bottom w:val="nil"/>
              <w:right w:val="nil"/>
            </w:tcBorders>
            <w:shd w:val="clear" w:color="auto" w:fill="auto"/>
            <w:noWrap/>
            <w:vAlign w:val="bottom"/>
          </w:tcPr>
          <w:p w14:paraId="131B1324"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9FB10" w14:textId="7DA05E5A"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310</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49E14404" w14:textId="0C582560"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13</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61FB37ED" w14:textId="581780BD"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B</w:t>
            </w:r>
          </w:p>
        </w:tc>
        <w:tc>
          <w:tcPr>
            <w:tcW w:w="560" w:type="dxa"/>
            <w:tcBorders>
              <w:top w:val="nil"/>
              <w:left w:val="nil"/>
              <w:bottom w:val="nil"/>
              <w:right w:val="nil"/>
            </w:tcBorders>
            <w:shd w:val="clear" w:color="auto" w:fill="auto"/>
            <w:noWrap/>
            <w:vAlign w:val="bottom"/>
          </w:tcPr>
          <w:p w14:paraId="7D9D5D34"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D997E" w14:textId="1A3454CE"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278</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39C62528" w14:textId="51EC75A8"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13</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018C33B8" w14:textId="4F388D2C"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C</w:t>
            </w:r>
          </w:p>
        </w:tc>
        <w:tc>
          <w:tcPr>
            <w:tcW w:w="560" w:type="dxa"/>
            <w:tcBorders>
              <w:top w:val="nil"/>
              <w:left w:val="nil"/>
              <w:bottom w:val="nil"/>
              <w:right w:val="nil"/>
            </w:tcBorders>
            <w:shd w:val="clear" w:color="auto" w:fill="auto"/>
            <w:noWrap/>
            <w:vAlign w:val="bottom"/>
          </w:tcPr>
          <w:p w14:paraId="7AA8D88E"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8C110" w14:textId="7A543464"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427</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2B636366" w14:textId="1C85668E"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13</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1EE8F8B4" w14:textId="7E5549BB"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D</w:t>
            </w:r>
          </w:p>
        </w:tc>
      </w:tr>
      <w:tr w:rsidR="00AD39FE" w:rsidRPr="00BB0152" w14:paraId="2798466B" w14:textId="77777777" w:rsidTr="00D5343A">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9B51D" w14:textId="2B575677"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106</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6BA5DB3F" w14:textId="2D70D209"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14</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54D8E530" w14:textId="2D4B7C4F"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A</w:t>
            </w:r>
          </w:p>
        </w:tc>
        <w:tc>
          <w:tcPr>
            <w:tcW w:w="560" w:type="dxa"/>
            <w:tcBorders>
              <w:top w:val="nil"/>
              <w:left w:val="nil"/>
              <w:bottom w:val="nil"/>
              <w:right w:val="nil"/>
            </w:tcBorders>
            <w:shd w:val="clear" w:color="auto" w:fill="auto"/>
            <w:noWrap/>
            <w:vAlign w:val="bottom"/>
          </w:tcPr>
          <w:p w14:paraId="1FDD5275"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11B30" w14:textId="68A892BB"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310</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0D6CBB42" w14:textId="1A1C6D44"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14</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1F589D02" w14:textId="298B2DED"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A</w:t>
            </w:r>
          </w:p>
        </w:tc>
        <w:tc>
          <w:tcPr>
            <w:tcW w:w="560" w:type="dxa"/>
            <w:tcBorders>
              <w:top w:val="nil"/>
              <w:left w:val="nil"/>
              <w:bottom w:val="nil"/>
              <w:right w:val="nil"/>
            </w:tcBorders>
            <w:shd w:val="clear" w:color="auto" w:fill="auto"/>
            <w:noWrap/>
            <w:vAlign w:val="bottom"/>
          </w:tcPr>
          <w:p w14:paraId="258C1AE3"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0430C" w14:textId="181BE8E0"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278</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3E48C8E6" w14:textId="7AA6E8F5"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14</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094FF979" w14:textId="7A57EBDF"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D</w:t>
            </w:r>
          </w:p>
        </w:tc>
        <w:tc>
          <w:tcPr>
            <w:tcW w:w="560" w:type="dxa"/>
            <w:tcBorders>
              <w:top w:val="nil"/>
              <w:left w:val="nil"/>
              <w:bottom w:val="nil"/>
              <w:right w:val="nil"/>
            </w:tcBorders>
            <w:shd w:val="clear" w:color="auto" w:fill="auto"/>
            <w:noWrap/>
            <w:vAlign w:val="bottom"/>
          </w:tcPr>
          <w:p w14:paraId="5C22493C"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05811" w14:textId="2D03DE97"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427</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4D1F52C6" w14:textId="0BE5EE94"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14</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45B76486" w14:textId="4EB91372"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D</w:t>
            </w:r>
          </w:p>
        </w:tc>
      </w:tr>
      <w:tr w:rsidR="00AD39FE" w:rsidRPr="00BB0152" w14:paraId="0EF3546F" w14:textId="77777777" w:rsidTr="00D5343A">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23344" w14:textId="050C75B2"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106</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76057A9C" w14:textId="449DD5B1"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15</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4B3DBABE" w14:textId="1F800E44"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B</w:t>
            </w:r>
          </w:p>
        </w:tc>
        <w:tc>
          <w:tcPr>
            <w:tcW w:w="560" w:type="dxa"/>
            <w:tcBorders>
              <w:top w:val="nil"/>
              <w:left w:val="nil"/>
              <w:bottom w:val="nil"/>
              <w:right w:val="nil"/>
            </w:tcBorders>
            <w:shd w:val="clear" w:color="auto" w:fill="auto"/>
            <w:noWrap/>
            <w:vAlign w:val="bottom"/>
          </w:tcPr>
          <w:p w14:paraId="1A31DF78"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6CD46" w14:textId="102EC79C"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310</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4B0D9F44" w14:textId="0AC4EFB8"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15</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64A3CD51" w14:textId="1DAFAAC6"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D</w:t>
            </w:r>
          </w:p>
        </w:tc>
        <w:tc>
          <w:tcPr>
            <w:tcW w:w="560" w:type="dxa"/>
            <w:tcBorders>
              <w:top w:val="nil"/>
              <w:left w:val="nil"/>
              <w:bottom w:val="nil"/>
              <w:right w:val="nil"/>
            </w:tcBorders>
            <w:shd w:val="clear" w:color="auto" w:fill="auto"/>
            <w:noWrap/>
            <w:vAlign w:val="bottom"/>
          </w:tcPr>
          <w:p w14:paraId="7B087F8D"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25058" w14:textId="1A8A9320"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278</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29A0E6DC" w14:textId="5F041DCD"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15</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1CC543D1" w14:textId="3A2547C0"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B</w:t>
            </w:r>
          </w:p>
        </w:tc>
        <w:tc>
          <w:tcPr>
            <w:tcW w:w="560" w:type="dxa"/>
            <w:tcBorders>
              <w:top w:val="nil"/>
              <w:left w:val="nil"/>
              <w:bottom w:val="nil"/>
              <w:right w:val="nil"/>
            </w:tcBorders>
            <w:shd w:val="clear" w:color="auto" w:fill="auto"/>
            <w:noWrap/>
            <w:vAlign w:val="bottom"/>
          </w:tcPr>
          <w:p w14:paraId="56C75DC0"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46AC3" w14:textId="4AF986A2"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427</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5C6096C7" w14:textId="0A646C2A"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15</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00852544" w14:textId="2620EFE6"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B</w:t>
            </w:r>
          </w:p>
        </w:tc>
      </w:tr>
      <w:tr w:rsidR="00AD39FE" w:rsidRPr="00BB0152" w14:paraId="67FF187D" w14:textId="77777777" w:rsidTr="00D5343A">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AD8AE" w14:textId="0EE0F390"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106</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5D574C96" w14:textId="1B6B35DA"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16</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7921EF9E" w14:textId="709287C1"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D</w:t>
            </w:r>
          </w:p>
        </w:tc>
        <w:tc>
          <w:tcPr>
            <w:tcW w:w="560" w:type="dxa"/>
            <w:tcBorders>
              <w:top w:val="nil"/>
              <w:left w:val="nil"/>
              <w:bottom w:val="nil"/>
              <w:right w:val="nil"/>
            </w:tcBorders>
            <w:shd w:val="clear" w:color="auto" w:fill="auto"/>
            <w:noWrap/>
            <w:vAlign w:val="bottom"/>
          </w:tcPr>
          <w:p w14:paraId="25F26FBE"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5A2DD" w14:textId="7B5AB872"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310</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3335E622" w14:textId="0884B540"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16</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35CA64C5" w14:textId="75615821"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A</w:t>
            </w:r>
          </w:p>
        </w:tc>
        <w:tc>
          <w:tcPr>
            <w:tcW w:w="560" w:type="dxa"/>
            <w:tcBorders>
              <w:top w:val="nil"/>
              <w:left w:val="nil"/>
              <w:bottom w:val="nil"/>
              <w:right w:val="nil"/>
            </w:tcBorders>
            <w:shd w:val="clear" w:color="auto" w:fill="auto"/>
            <w:noWrap/>
            <w:vAlign w:val="bottom"/>
          </w:tcPr>
          <w:p w14:paraId="308898CF"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AFC5E" w14:textId="4747A9DD"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278</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54905A58" w14:textId="44F376E8"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16</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40E6C4A6" w14:textId="7945555A"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A</w:t>
            </w:r>
          </w:p>
        </w:tc>
        <w:tc>
          <w:tcPr>
            <w:tcW w:w="560" w:type="dxa"/>
            <w:tcBorders>
              <w:top w:val="nil"/>
              <w:left w:val="nil"/>
              <w:bottom w:val="nil"/>
              <w:right w:val="nil"/>
            </w:tcBorders>
            <w:shd w:val="clear" w:color="auto" w:fill="auto"/>
            <w:noWrap/>
            <w:vAlign w:val="bottom"/>
          </w:tcPr>
          <w:p w14:paraId="7012F69C" w14:textId="77777777" w:rsidR="00AD39FE" w:rsidRPr="00AD39FE" w:rsidRDefault="00AD39FE" w:rsidP="00AD39FE">
            <w:pPr>
              <w:spacing w:after="0" w:line="240" w:lineRule="auto"/>
              <w:jc w:val="center"/>
              <w:rPr>
                <w:rFonts w:ascii="Times New Roman" w:hAnsi="Times New Roman" w:cs="Times New Roman"/>
                <w:spacing w:val="-6"/>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BA480" w14:textId="32BAC5A6"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427</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623296A5" w14:textId="40C9C688"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16</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49CA111B" w14:textId="75CCD8D0" w:rsidR="00AD39FE" w:rsidRPr="00AD39FE" w:rsidRDefault="00AD39FE" w:rsidP="00AD39FE">
            <w:pPr>
              <w:spacing w:after="0" w:line="240" w:lineRule="auto"/>
              <w:jc w:val="center"/>
              <w:rPr>
                <w:rFonts w:ascii="Times New Roman" w:hAnsi="Times New Roman" w:cs="Times New Roman"/>
                <w:spacing w:val="-6"/>
                <w:sz w:val="24"/>
                <w:szCs w:val="24"/>
              </w:rPr>
            </w:pPr>
            <w:r w:rsidRPr="00AD39FE">
              <w:rPr>
                <w:rFonts w:ascii="Times New Roman" w:hAnsi="Times New Roman" w:cs="Times New Roman"/>
              </w:rPr>
              <w:t>A</w:t>
            </w:r>
          </w:p>
        </w:tc>
      </w:tr>
    </w:tbl>
    <w:p w14:paraId="405B71E4" w14:textId="77777777" w:rsidR="00542D94" w:rsidRPr="00BB0152" w:rsidRDefault="00542D94" w:rsidP="005F3DBC">
      <w:pPr>
        <w:spacing w:after="0" w:line="240" w:lineRule="auto"/>
        <w:jc w:val="center"/>
        <w:rPr>
          <w:rFonts w:ascii="Times New Roman" w:eastAsia="Times New Roman" w:hAnsi="Times New Roman" w:cs="Times New Roman"/>
          <w:spacing w:val="-6"/>
          <w:sz w:val="24"/>
          <w:szCs w:val="24"/>
        </w:rPr>
      </w:pPr>
    </w:p>
    <w:p w14:paraId="07BD623C" w14:textId="77777777" w:rsidR="00AD39FE" w:rsidRDefault="00F9335F" w:rsidP="00AD39FE">
      <w:pPr>
        <w:spacing w:after="0" w:line="240" w:lineRule="auto"/>
        <w:rPr>
          <w:rFonts w:ascii="Times New Roman" w:hAnsi="Times New Roman" w:cs="Times New Roman"/>
          <w:b/>
          <w:sz w:val="28"/>
          <w:szCs w:val="28"/>
        </w:rPr>
      </w:pPr>
      <w:r w:rsidRPr="00BB0152">
        <w:rPr>
          <w:rFonts w:ascii="Times New Roman" w:hAnsi="Times New Roman" w:cs="Times New Roman"/>
          <w:b/>
          <w:spacing w:val="-6"/>
          <w:sz w:val="24"/>
          <w:szCs w:val="24"/>
        </w:rPr>
        <w:t>ĐÁP ÁN  TỰ LUẬN</w:t>
      </w:r>
      <w:r w:rsidR="00AD39FE" w:rsidRPr="00AD39FE">
        <w:rPr>
          <w:rFonts w:ascii="Times New Roman" w:hAnsi="Times New Roman" w:cs="Times New Roman"/>
          <w:b/>
          <w:sz w:val="28"/>
          <w:szCs w:val="28"/>
        </w:rPr>
        <w:t xml:space="preserve"> </w:t>
      </w:r>
    </w:p>
    <w:p w14:paraId="75527223" w14:textId="7325AF27" w:rsidR="00AD39FE" w:rsidRPr="00AD39FE" w:rsidRDefault="00AD39FE" w:rsidP="00AD39FE">
      <w:pPr>
        <w:spacing w:after="0" w:line="240" w:lineRule="auto"/>
        <w:ind w:firstLine="567"/>
        <w:jc w:val="both"/>
        <w:rPr>
          <w:rFonts w:ascii="Times New Roman" w:hAnsi="Times New Roman" w:cs="Times New Roman"/>
          <w:b/>
          <w:sz w:val="24"/>
          <w:szCs w:val="24"/>
        </w:rPr>
      </w:pPr>
      <w:r w:rsidRPr="00AD39FE">
        <w:rPr>
          <w:rFonts w:ascii="Times New Roman" w:hAnsi="Times New Roman" w:cs="Times New Roman"/>
          <w:b/>
          <w:sz w:val="24"/>
          <w:szCs w:val="24"/>
        </w:rPr>
        <w:t>Câu 1. Trình bày mục tiêu hoạt động của Liên minh châu Âu-EU (1điểm)</w:t>
      </w:r>
    </w:p>
    <w:p w14:paraId="76F19A61" w14:textId="77777777" w:rsidR="00AD39FE" w:rsidRPr="00AD39FE" w:rsidRDefault="00AD39FE" w:rsidP="00AD39FE">
      <w:pPr>
        <w:spacing w:after="0" w:line="240" w:lineRule="auto"/>
        <w:ind w:firstLine="567"/>
        <w:jc w:val="both"/>
        <w:rPr>
          <w:rFonts w:ascii="Times New Roman" w:hAnsi="Times New Roman" w:cs="Times New Roman"/>
          <w:color w:val="000000"/>
          <w:sz w:val="24"/>
          <w:szCs w:val="24"/>
        </w:rPr>
      </w:pPr>
      <w:r w:rsidRPr="00AD39FE">
        <w:rPr>
          <w:rFonts w:ascii="Times New Roman" w:hAnsi="Times New Roman" w:cs="Times New Roman"/>
          <w:color w:val="000000"/>
          <w:sz w:val="24"/>
          <w:szCs w:val="24"/>
        </w:rPr>
        <w:t>- Mục tiêu của EU được thể hiện thông qua Hiệp ước Ma-xtrich, năm 1993 và được bổ sung trong Hiệp ước Li-xbon, năm 2009 với một số nội dung:</w:t>
      </w:r>
    </w:p>
    <w:p w14:paraId="2DBC6A35" w14:textId="77777777" w:rsidR="00AD39FE" w:rsidRPr="00AD39FE" w:rsidRDefault="00AD39FE" w:rsidP="00AD39FE">
      <w:pPr>
        <w:spacing w:after="0" w:line="240" w:lineRule="auto"/>
        <w:ind w:firstLine="567"/>
        <w:jc w:val="both"/>
        <w:rPr>
          <w:rFonts w:ascii="Times New Roman" w:hAnsi="Times New Roman" w:cs="Times New Roman"/>
          <w:color w:val="000000"/>
          <w:sz w:val="24"/>
          <w:szCs w:val="24"/>
        </w:rPr>
      </w:pPr>
      <w:r w:rsidRPr="00AD39FE">
        <w:rPr>
          <w:rFonts w:ascii="Times New Roman" w:hAnsi="Times New Roman" w:cs="Times New Roman"/>
          <w:color w:val="000000"/>
          <w:sz w:val="24"/>
          <w:szCs w:val="24"/>
        </w:rPr>
        <w:t>+ Thúc đẩy tự do lưu thông (hàng hoá, con người, dịch vụ, vốn) giữa các nước thành viên nhằm hướng đến xây dựng một thị trường thống nhất.</w:t>
      </w:r>
    </w:p>
    <w:p w14:paraId="30434D8B" w14:textId="77777777" w:rsidR="00AD39FE" w:rsidRPr="00AD39FE" w:rsidRDefault="00AD39FE" w:rsidP="00AD39FE">
      <w:pPr>
        <w:spacing w:after="0" w:line="240" w:lineRule="auto"/>
        <w:ind w:firstLine="567"/>
        <w:jc w:val="both"/>
        <w:rPr>
          <w:rFonts w:ascii="Times New Roman" w:hAnsi="Times New Roman" w:cs="Times New Roman"/>
          <w:color w:val="000000"/>
          <w:sz w:val="24"/>
          <w:szCs w:val="24"/>
        </w:rPr>
      </w:pPr>
      <w:r w:rsidRPr="00AD39FE">
        <w:rPr>
          <w:rFonts w:ascii="Times New Roman" w:hAnsi="Times New Roman" w:cs="Times New Roman"/>
          <w:color w:val="000000"/>
          <w:sz w:val="24"/>
          <w:szCs w:val="24"/>
        </w:rPr>
        <w:t>+ Tăng cường hợp tác, liên kết giữa các quốc gia thành viên về mọi mặt (kinh tế, pháp luật, an ninh, nội vụ,...).</w:t>
      </w:r>
    </w:p>
    <w:p w14:paraId="2102A29E" w14:textId="77777777" w:rsidR="00AD39FE" w:rsidRPr="00AD39FE" w:rsidRDefault="00AD39FE" w:rsidP="00AD39FE">
      <w:pPr>
        <w:spacing w:after="0" w:line="240" w:lineRule="auto"/>
        <w:ind w:firstLine="567"/>
        <w:jc w:val="both"/>
        <w:rPr>
          <w:rFonts w:ascii="Times New Roman" w:hAnsi="Times New Roman" w:cs="Times New Roman"/>
          <w:color w:val="000000"/>
          <w:sz w:val="24"/>
          <w:szCs w:val="24"/>
        </w:rPr>
      </w:pPr>
      <w:r w:rsidRPr="00AD39FE">
        <w:rPr>
          <w:rFonts w:ascii="Times New Roman" w:hAnsi="Times New Roman" w:cs="Times New Roman"/>
          <w:color w:val="000000"/>
          <w:sz w:val="24"/>
          <w:szCs w:val="24"/>
        </w:rPr>
        <w:t>+ Duy trì, phát huy giá trị văn hóa và đảm bảo phúc lợi của công dân các nước thành viên.</w:t>
      </w:r>
    </w:p>
    <w:p w14:paraId="7D25480F" w14:textId="77777777" w:rsidR="00AD39FE" w:rsidRPr="00AD39FE" w:rsidRDefault="00AD39FE" w:rsidP="00AD39FE">
      <w:pPr>
        <w:spacing w:after="0" w:line="240" w:lineRule="auto"/>
        <w:ind w:firstLine="567"/>
        <w:jc w:val="both"/>
        <w:rPr>
          <w:rFonts w:ascii="Times New Roman" w:hAnsi="Times New Roman" w:cs="Times New Roman"/>
          <w:color w:val="000000"/>
          <w:sz w:val="24"/>
          <w:szCs w:val="24"/>
        </w:rPr>
      </w:pPr>
      <w:r w:rsidRPr="00AD39FE">
        <w:rPr>
          <w:rFonts w:ascii="Times New Roman" w:hAnsi="Times New Roman" w:cs="Times New Roman"/>
          <w:color w:val="000000"/>
          <w:sz w:val="24"/>
          <w:szCs w:val="24"/>
        </w:rPr>
        <w:t>+ Duy trì hòa bình và đảm bảo an ninh cho các quốc gia thành viên và thế giới.</w:t>
      </w:r>
    </w:p>
    <w:p w14:paraId="1A4A5E4A" w14:textId="77777777" w:rsidR="00AD39FE" w:rsidRPr="00AD39FE" w:rsidRDefault="00AD39FE" w:rsidP="00AD39FE">
      <w:pPr>
        <w:spacing w:after="0" w:line="240" w:lineRule="auto"/>
        <w:ind w:firstLine="567"/>
        <w:jc w:val="both"/>
        <w:rPr>
          <w:rFonts w:ascii="Times New Roman" w:hAnsi="Times New Roman" w:cs="Times New Roman"/>
          <w:b/>
          <w:noProof/>
          <w:sz w:val="24"/>
          <w:szCs w:val="24"/>
        </w:rPr>
      </w:pPr>
      <w:r w:rsidRPr="00AD39FE">
        <w:rPr>
          <w:rFonts w:ascii="Times New Roman" w:hAnsi="Times New Roman" w:cs="Times New Roman"/>
          <w:b/>
          <w:sz w:val="24"/>
          <w:szCs w:val="24"/>
        </w:rPr>
        <w:t xml:space="preserve">Câu 2. Trình bày đặc điểm </w:t>
      </w:r>
      <w:r w:rsidRPr="00AD39FE">
        <w:rPr>
          <w:rFonts w:ascii="Times New Roman" w:hAnsi="Times New Roman" w:cs="Times New Roman"/>
          <w:b/>
          <w:noProof/>
          <w:sz w:val="24"/>
          <w:szCs w:val="24"/>
          <w:lang w:val="vi-VN"/>
        </w:rPr>
        <w:t>dân cư</w:t>
      </w:r>
      <w:r w:rsidRPr="00AD39FE">
        <w:rPr>
          <w:rFonts w:ascii="Times New Roman" w:hAnsi="Times New Roman" w:cs="Times New Roman"/>
          <w:b/>
          <w:noProof/>
          <w:sz w:val="24"/>
          <w:szCs w:val="24"/>
        </w:rPr>
        <w:t xml:space="preserve"> của </w:t>
      </w:r>
      <w:r w:rsidRPr="00AD39FE">
        <w:rPr>
          <w:rFonts w:ascii="Times New Roman" w:hAnsi="Times New Roman" w:cs="Times New Roman"/>
          <w:b/>
          <w:bCs/>
          <w:noProof/>
          <w:sz w:val="24"/>
          <w:szCs w:val="24"/>
          <w:lang w:val="vi-VN"/>
        </w:rPr>
        <w:t>Khu vực Đông Nam Á</w:t>
      </w:r>
      <w:r w:rsidRPr="00AD39FE">
        <w:rPr>
          <w:rFonts w:ascii="Times New Roman" w:hAnsi="Times New Roman" w:cs="Times New Roman"/>
          <w:b/>
          <w:bCs/>
          <w:noProof/>
          <w:sz w:val="24"/>
          <w:szCs w:val="24"/>
        </w:rPr>
        <w:t>(</w:t>
      </w:r>
      <w:r w:rsidRPr="00AD39FE">
        <w:rPr>
          <w:rFonts w:ascii="Times New Roman" w:hAnsi="Times New Roman" w:cs="Times New Roman"/>
          <w:b/>
          <w:sz w:val="24"/>
          <w:szCs w:val="24"/>
        </w:rPr>
        <w:t>2 điểm</w:t>
      </w:r>
      <w:r w:rsidRPr="00AD39FE">
        <w:rPr>
          <w:rFonts w:ascii="Times New Roman" w:hAnsi="Times New Roman" w:cs="Times New Roman"/>
          <w:sz w:val="24"/>
          <w:szCs w:val="24"/>
        </w:rPr>
        <w:t>)</w:t>
      </w:r>
    </w:p>
    <w:p w14:paraId="29034568" w14:textId="77777777" w:rsidR="00AD39FE" w:rsidRPr="00AD39FE" w:rsidRDefault="00AD39FE" w:rsidP="00AD39FE">
      <w:pPr>
        <w:spacing w:after="0" w:line="240" w:lineRule="auto"/>
        <w:ind w:firstLine="567"/>
        <w:jc w:val="both"/>
        <w:rPr>
          <w:rFonts w:ascii="Times New Roman" w:hAnsi="Times New Roman" w:cs="Times New Roman"/>
          <w:bCs/>
          <w:noProof/>
          <w:sz w:val="24"/>
          <w:szCs w:val="24"/>
          <w:lang w:val="vi-VN"/>
        </w:rPr>
      </w:pPr>
      <w:r w:rsidRPr="00AD39FE">
        <w:rPr>
          <w:rFonts w:ascii="Times New Roman" w:hAnsi="Times New Roman" w:cs="Times New Roman"/>
          <w:bCs/>
          <w:noProof/>
          <w:sz w:val="24"/>
          <w:szCs w:val="24"/>
          <w:lang w:val="vi-VN"/>
        </w:rPr>
        <w:t xml:space="preserve">- Năm 2020, số dân của khu vực là </w:t>
      </w:r>
      <w:r w:rsidRPr="00AD39FE">
        <w:rPr>
          <w:rFonts w:ascii="Times New Roman" w:hAnsi="Times New Roman" w:cs="Times New Roman"/>
          <w:bCs/>
          <w:i/>
          <w:noProof/>
          <w:sz w:val="24"/>
          <w:szCs w:val="24"/>
          <w:u w:val="single"/>
          <w:lang w:val="vi-VN"/>
        </w:rPr>
        <w:t>668,4 triệu người, chiếm 8,6% số dân thế giới.</w:t>
      </w:r>
      <w:r w:rsidRPr="00AD39FE">
        <w:rPr>
          <w:rFonts w:ascii="Times New Roman" w:hAnsi="Times New Roman" w:cs="Times New Roman"/>
          <w:bCs/>
          <w:noProof/>
          <w:sz w:val="24"/>
          <w:szCs w:val="24"/>
          <w:lang w:val="vi-VN"/>
        </w:rPr>
        <w:t xml:space="preserve"> </w:t>
      </w:r>
    </w:p>
    <w:p w14:paraId="7D8A644B" w14:textId="77777777" w:rsidR="00AD39FE" w:rsidRPr="00AD39FE" w:rsidRDefault="00AD39FE" w:rsidP="00AD39FE">
      <w:pPr>
        <w:spacing w:after="0" w:line="240" w:lineRule="auto"/>
        <w:ind w:firstLine="567"/>
        <w:jc w:val="both"/>
        <w:rPr>
          <w:rFonts w:ascii="Times New Roman" w:hAnsi="Times New Roman" w:cs="Times New Roman"/>
          <w:bCs/>
          <w:noProof/>
          <w:sz w:val="24"/>
          <w:szCs w:val="24"/>
          <w:lang w:val="vi-VN"/>
        </w:rPr>
      </w:pPr>
      <w:r w:rsidRPr="00AD39FE">
        <w:rPr>
          <w:rFonts w:ascii="Times New Roman" w:hAnsi="Times New Roman" w:cs="Times New Roman"/>
          <w:bCs/>
          <w:noProof/>
          <w:sz w:val="24"/>
          <w:szCs w:val="24"/>
          <w:lang w:val="vi-VN"/>
        </w:rPr>
        <w:t>- Tỉ lệ gia tăng dân số có xu hướng giảm nhưng số dân vẫn không ngừng gia tăng</w:t>
      </w:r>
    </w:p>
    <w:p w14:paraId="41369652" w14:textId="77777777" w:rsidR="00AD39FE" w:rsidRPr="00AD39FE" w:rsidRDefault="00AD39FE" w:rsidP="00AD39FE">
      <w:pPr>
        <w:spacing w:after="0" w:line="240" w:lineRule="auto"/>
        <w:ind w:firstLine="567"/>
        <w:jc w:val="both"/>
        <w:rPr>
          <w:rFonts w:ascii="Times New Roman" w:hAnsi="Times New Roman" w:cs="Times New Roman"/>
          <w:bCs/>
          <w:i/>
          <w:noProof/>
          <w:sz w:val="24"/>
          <w:szCs w:val="24"/>
          <w:u w:val="single"/>
          <w:lang w:val="vi-VN"/>
        </w:rPr>
      </w:pPr>
      <w:r w:rsidRPr="00AD39FE">
        <w:rPr>
          <w:rFonts w:ascii="Times New Roman" w:hAnsi="Times New Roman" w:cs="Times New Roman"/>
          <w:bCs/>
          <w:noProof/>
          <w:sz w:val="24"/>
          <w:szCs w:val="24"/>
          <w:lang w:val="vi-VN"/>
        </w:rPr>
        <w:t xml:space="preserve">=&gt; Đông Nam Á có nguồn lao động </w:t>
      </w:r>
      <w:r w:rsidRPr="00AD39FE">
        <w:rPr>
          <w:rFonts w:ascii="Times New Roman" w:hAnsi="Times New Roman" w:cs="Times New Roman"/>
          <w:bCs/>
          <w:i/>
          <w:noProof/>
          <w:sz w:val="24"/>
          <w:szCs w:val="24"/>
          <w:u w:val="single"/>
          <w:lang w:val="vi-VN"/>
        </w:rPr>
        <w:t xml:space="preserve">dồi dào, thị trường tiêu thụ hàng hoá rộng lớn. </w:t>
      </w:r>
    </w:p>
    <w:p w14:paraId="6631920A" w14:textId="77777777" w:rsidR="00AD39FE" w:rsidRPr="00AD39FE" w:rsidRDefault="00AD39FE" w:rsidP="00AD39FE">
      <w:pPr>
        <w:spacing w:after="0" w:line="240" w:lineRule="auto"/>
        <w:ind w:firstLine="567"/>
        <w:jc w:val="both"/>
        <w:rPr>
          <w:rFonts w:ascii="Times New Roman" w:hAnsi="Times New Roman" w:cs="Times New Roman"/>
          <w:bCs/>
          <w:i/>
          <w:noProof/>
          <w:sz w:val="24"/>
          <w:szCs w:val="24"/>
          <w:u w:val="single"/>
          <w:lang w:val="vi-VN"/>
        </w:rPr>
      </w:pPr>
      <w:r w:rsidRPr="00AD39FE">
        <w:rPr>
          <w:rFonts w:ascii="Times New Roman" w:hAnsi="Times New Roman" w:cs="Times New Roman"/>
          <w:bCs/>
          <w:noProof/>
          <w:sz w:val="24"/>
          <w:szCs w:val="24"/>
          <w:lang w:val="vi-VN"/>
        </w:rPr>
        <w:t xml:space="preserve">- Về cơ cấu dân số theo nhóm tuổi, khu vực Đông Nam Á có cơ cấu dân số </w:t>
      </w:r>
      <w:r w:rsidRPr="00AD39FE">
        <w:rPr>
          <w:rFonts w:ascii="Times New Roman" w:hAnsi="Times New Roman" w:cs="Times New Roman"/>
          <w:bCs/>
          <w:i/>
          <w:noProof/>
          <w:sz w:val="24"/>
          <w:szCs w:val="24"/>
          <w:u w:val="single"/>
          <w:lang w:val="vi-VN"/>
        </w:rPr>
        <w:t xml:space="preserve">trẻ nhưng đang có xu hướng già hoá, tỉ lệ người trên độ tuổi lao động tăng nhanh. </w:t>
      </w:r>
    </w:p>
    <w:p w14:paraId="16BC8A10" w14:textId="77777777" w:rsidR="00AD39FE" w:rsidRPr="00AD39FE" w:rsidRDefault="00AD39FE" w:rsidP="00AD39FE">
      <w:pPr>
        <w:spacing w:after="0" w:line="240" w:lineRule="auto"/>
        <w:ind w:firstLine="567"/>
        <w:jc w:val="both"/>
        <w:rPr>
          <w:rFonts w:ascii="Times New Roman" w:hAnsi="Times New Roman" w:cs="Times New Roman"/>
          <w:bCs/>
          <w:noProof/>
          <w:sz w:val="24"/>
          <w:szCs w:val="24"/>
          <w:lang w:val="vi-VN"/>
        </w:rPr>
      </w:pPr>
      <w:r w:rsidRPr="00AD39FE">
        <w:rPr>
          <w:rFonts w:ascii="Times New Roman" w:hAnsi="Times New Roman" w:cs="Times New Roman"/>
          <w:bCs/>
          <w:noProof/>
          <w:sz w:val="24"/>
          <w:szCs w:val="24"/>
          <w:lang w:val="vi-VN"/>
        </w:rPr>
        <w:t>=&gt; Cơ cấu dân số này mang đến cơ hội trong việc sử dụng nguồn lao động, nâng cao chất lượng giáo dục phổ thông, chất lượng dân số nhưng cũng đặt ra những thách thức về văn đề giải quyết việc làm, an sinh xã hội, chăm sóc y tế</w:t>
      </w:r>
    </w:p>
    <w:p w14:paraId="5A094806" w14:textId="77777777" w:rsidR="00AD39FE" w:rsidRPr="00AD39FE" w:rsidRDefault="00AD39FE" w:rsidP="00AD39FE">
      <w:pPr>
        <w:spacing w:after="0" w:line="240" w:lineRule="auto"/>
        <w:ind w:firstLine="567"/>
        <w:jc w:val="both"/>
        <w:rPr>
          <w:rFonts w:ascii="Times New Roman" w:hAnsi="Times New Roman" w:cs="Times New Roman"/>
          <w:bCs/>
          <w:i/>
          <w:noProof/>
          <w:sz w:val="24"/>
          <w:szCs w:val="24"/>
          <w:u w:val="single"/>
          <w:lang w:val="vi-VN"/>
        </w:rPr>
      </w:pPr>
      <w:r w:rsidRPr="00AD39FE">
        <w:rPr>
          <w:rFonts w:ascii="Times New Roman" w:hAnsi="Times New Roman" w:cs="Times New Roman"/>
          <w:bCs/>
          <w:noProof/>
          <w:sz w:val="24"/>
          <w:szCs w:val="24"/>
          <w:lang w:val="vi-VN"/>
        </w:rPr>
        <w:t xml:space="preserve">- Đông Nam Á có mật độ dân số </w:t>
      </w:r>
      <w:r w:rsidRPr="00AD39FE">
        <w:rPr>
          <w:rFonts w:ascii="Times New Roman" w:hAnsi="Times New Roman" w:cs="Times New Roman"/>
          <w:bCs/>
          <w:i/>
          <w:noProof/>
          <w:sz w:val="24"/>
          <w:szCs w:val="24"/>
          <w:u w:val="single"/>
          <w:lang w:val="vi-VN"/>
        </w:rPr>
        <w:t xml:space="preserve">cao so với mức trung bình của thế giới (năm 2020 có 148 người/km2). </w:t>
      </w:r>
    </w:p>
    <w:p w14:paraId="311D0192" w14:textId="77777777" w:rsidR="00AD39FE" w:rsidRPr="00AD39FE" w:rsidRDefault="00AD39FE" w:rsidP="00AD39FE">
      <w:pPr>
        <w:spacing w:after="0" w:line="240" w:lineRule="auto"/>
        <w:ind w:firstLine="567"/>
        <w:jc w:val="both"/>
        <w:rPr>
          <w:rFonts w:ascii="Times New Roman" w:hAnsi="Times New Roman" w:cs="Times New Roman"/>
          <w:bCs/>
          <w:i/>
          <w:noProof/>
          <w:sz w:val="24"/>
          <w:szCs w:val="24"/>
          <w:u w:val="single"/>
          <w:lang w:val="vi-VN"/>
        </w:rPr>
      </w:pPr>
      <w:r w:rsidRPr="00AD39FE">
        <w:rPr>
          <w:rFonts w:ascii="Times New Roman" w:hAnsi="Times New Roman" w:cs="Times New Roman"/>
          <w:bCs/>
          <w:noProof/>
          <w:sz w:val="24"/>
          <w:szCs w:val="24"/>
          <w:lang w:val="vi-VN"/>
        </w:rPr>
        <w:t xml:space="preserve">- Dân cư tập trung đông ở nơi có điều kiện tự nhiên thuận lợi như </w:t>
      </w:r>
      <w:r w:rsidRPr="00AD39FE">
        <w:rPr>
          <w:rFonts w:ascii="Times New Roman" w:hAnsi="Times New Roman" w:cs="Times New Roman"/>
          <w:bCs/>
          <w:i/>
          <w:noProof/>
          <w:sz w:val="24"/>
          <w:szCs w:val="24"/>
          <w:u w:val="single"/>
          <w:lang w:val="vi-VN"/>
        </w:rPr>
        <w:t xml:space="preserve">đồng bằng châu thổ và vùng ven biển, thưa thớt ở các khu vực đồi núi. </w:t>
      </w:r>
    </w:p>
    <w:p w14:paraId="40D20D63" w14:textId="77777777" w:rsidR="00AD39FE" w:rsidRPr="00AD39FE" w:rsidRDefault="00AD39FE" w:rsidP="00AD39FE">
      <w:pPr>
        <w:spacing w:after="0" w:line="240" w:lineRule="auto"/>
        <w:ind w:firstLine="567"/>
        <w:jc w:val="both"/>
        <w:rPr>
          <w:rFonts w:ascii="Times New Roman" w:hAnsi="Times New Roman" w:cs="Times New Roman"/>
          <w:bCs/>
          <w:noProof/>
          <w:sz w:val="24"/>
          <w:szCs w:val="24"/>
          <w:lang w:val="vi-VN"/>
        </w:rPr>
      </w:pPr>
      <w:r w:rsidRPr="00AD39FE">
        <w:rPr>
          <w:rFonts w:ascii="Times New Roman" w:hAnsi="Times New Roman" w:cs="Times New Roman"/>
          <w:bCs/>
          <w:noProof/>
          <w:sz w:val="24"/>
          <w:szCs w:val="24"/>
          <w:lang w:val="vi-VN"/>
        </w:rPr>
        <w:t>=&gt; Sự phân bố dân cư chưa hợp lí gây ảnh hưởng đến việc sử dụng lao động và khai thác các nguồn tài nguyên.</w:t>
      </w:r>
    </w:p>
    <w:p w14:paraId="55587684" w14:textId="77777777" w:rsidR="00AD39FE" w:rsidRPr="00AD39FE" w:rsidRDefault="00AD39FE" w:rsidP="00AD39FE">
      <w:pPr>
        <w:spacing w:after="0" w:line="240" w:lineRule="auto"/>
        <w:ind w:firstLine="567"/>
        <w:jc w:val="both"/>
        <w:rPr>
          <w:rFonts w:ascii="Times New Roman" w:hAnsi="Times New Roman" w:cs="Times New Roman"/>
          <w:bCs/>
          <w:i/>
          <w:noProof/>
          <w:sz w:val="24"/>
          <w:szCs w:val="24"/>
          <w:u w:val="single"/>
          <w:lang w:val="vi-VN"/>
        </w:rPr>
      </w:pPr>
      <w:r w:rsidRPr="00AD39FE">
        <w:rPr>
          <w:rFonts w:ascii="Times New Roman" w:hAnsi="Times New Roman" w:cs="Times New Roman"/>
          <w:bCs/>
          <w:noProof/>
          <w:sz w:val="24"/>
          <w:szCs w:val="24"/>
          <w:lang w:val="vi-VN"/>
        </w:rPr>
        <w:t xml:space="preserve">- Đông Nam Á là khu vực có </w:t>
      </w:r>
      <w:r w:rsidRPr="00AD39FE">
        <w:rPr>
          <w:rFonts w:ascii="Times New Roman" w:hAnsi="Times New Roman" w:cs="Times New Roman"/>
          <w:bCs/>
          <w:i/>
          <w:noProof/>
          <w:sz w:val="24"/>
          <w:szCs w:val="24"/>
          <w:u w:val="single"/>
          <w:lang w:val="vi-VN"/>
        </w:rPr>
        <w:t>nhiều dân tộc</w:t>
      </w:r>
      <w:r w:rsidRPr="00AD39FE">
        <w:rPr>
          <w:rFonts w:ascii="Times New Roman" w:hAnsi="Times New Roman" w:cs="Times New Roman"/>
          <w:bCs/>
          <w:noProof/>
          <w:sz w:val="24"/>
          <w:szCs w:val="24"/>
          <w:lang w:val="vi-VN"/>
        </w:rPr>
        <w:t xml:space="preserve"> sinh sống. Sự đa dạng về thành phần dân tộc góp phần tạo </w:t>
      </w:r>
      <w:r w:rsidRPr="00AD39FE">
        <w:rPr>
          <w:rFonts w:ascii="Times New Roman" w:hAnsi="Times New Roman" w:cs="Times New Roman"/>
          <w:bCs/>
          <w:i/>
          <w:noProof/>
          <w:sz w:val="24"/>
          <w:szCs w:val="24"/>
          <w:u w:val="single"/>
          <w:lang w:val="vi-VN"/>
        </w:rPr>
        <w:t>nên sự đa dạng về văn hoá, truyền thống.</w:t>
      </w:r>
    </w:p>
    <w:p w14:paraId="3DC780D7" w14:textId="77777777" w:rsidR="00AD39FE" w:rsidRPr="00AD39FE" w:rsidRDefault="00AD39FE" w:rsidP="00AD39FE">
      <w:pPr>
        <w:spacing w:after="0" w:line="240" w:lineRule="auto"/>
        <w:ind w:firstLine="567"/>
        <w:jc w:val="both"/>
        <w:rPr>
          <w:rFonts w:ascii="Times New Roman" w:hAnsi="Times New Roman" w:cs="Times New Roman"/>
          <w:bCs/>
          <w:noProof/>
          <w:sz w:val="24"/>
          <w:szCs w:val="24"/>
        </w:rPr>
      </w:pPr>
      <w:r w:rsidRPr="00AD39FE">
        <w:rPr>
          <w:rFonts w:ascii="Times New Roman" w:hAnsi="Times New Roman" w:cs="Times New Roman"/>
          <w:bCs/>
          <w:noProof/>
          <w:sz w:val="24"/>
          <w:szCs w:val="24"/>
          <w:lang w:val="vi-VN"/>
        </w:rPr>
        <w:t xml:space="preserve">- Tỉ lệ dân thành thị </w:t>
      </w:r>
      <w:r w:rsidRPr="00AD39FE">
        <w:rPr>
          <w:rFonts w:ascii="Times New Roman" w:hAnsi="Times New Roman" w:cs="Times New Roman"/>
          <w:bCs/>
          <w:i/>
          <w:noProof/>
          <w:sz w:val="24"/>
          <w:szCs w:val="24"/>
          <w:u w:val="single"/>
          <w:lang w:val="vi-VN"/>
        </w:rPr>
        <w:t>không ngừng gia tăng</w:t>
      </w:r>
      <w:r w:rsidRPr="00AD39FE">
        <w:rPr>
          <w:rFonts w:ascii="Times New Roman" w:hAnsi="Times New Roman" w:cs="Times New Roman"/>
          <w:bCs/>
          <w:noProof/>
          <w:sz w:val="24"/>
          <w:szCs w:val="24"/>
          <w:lang w:val="vi-VN"/>
        </w:rPr>
        <w:t xml:space="preserve"> ( 49% năm 2020</w:t>
      </w:r>
      <w:r w:rsidRPr="00AD39FE">
        <w:rPr>
          <w:rFonts w:ascii="Times New Roman" w:hAnsi="Times New Roman" w:cs="Times New Roman"/>
          <w:bCs/>
          <w:noProof/>
          <w:sz w:val="24"/>
          <w:szCs w:val="24"/>
        </w:rPr>
        <w:t>)</w:t>
      </w:r>
    </w:p>
    <w:p w14:paraId="29A69E9C" w14:textId="77777777" w:rsidR="00AD39FE" w:rsidRPr="00AD39FE" w:rsidRDefault="00AD39FE" w:rsidP="00AD39F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AD39FE">
        <w:rPr>
          <w:rFonts w:ascii="Times New Roman" w:hAnsi="Times New Roman" w:cs="Times New Roman"/>
          <w:b/>
          <w:sz w:val="24"/>
          <w:szCs w:val="24"/>
        </w:rPr>
        <w:t>Câu 3</w:t>
      </w:r>
      <w:r w:rsidRPr="00AD39FE">
        <w:rPr>
          <w:rFonts w:ascii="Times New Roman" w:eastAsia="Times New Roman" w:hAnsi="Times New Roman" w:cs="Times New Roman"/>
          <w:color w:val="000000"/>
          <w:sz w:val="24"/>
          <w:szCs w:val="24"/>
          <w:lang w:val="vi-VN"/>
        </w:rPr>
        <w:t xml:space="preserve"> Vẽ biểu đồ</w:t>
      </w:r>
      <w:r w:rsidRPr="00AD39FE">
        <w:rPr>
          <w:rFonts w:ascii="Times New Roman" w:eastAsia="Times New Roman" w:hAnsi="Times New Roman" w:cs="Times New Roman"/>
          <w:b/>
          <w:color w:val="000000"/>
          <w:sz w:val="24"/>
          <w:szCs w:val="24"/>
        </w:rPr>
        <w:t xml:space="preserve"> kết hợp</w:t>
      </w:r>
      <w:r w:rsidRPr="00AD39FE">
        <w:rPr>
          <w:rFonts w:ascii="Times New Roman" w:eastAsia="Times New Roman" w:hAnsi="Times New Roman" w:cs="Times New Roman"/>
          <w:color w:val="000000"/>
          <w:sz w:val="24"/>
          <w:szCs w:val="24"/>
          <w:lang w:val="vi-VN"/>
        </w:rPr>
        <w:t xml:space="preserve"> thể hiện </w:t>
      </w:r>
      <w:r w:rsidRPr="00AD39FE">
        <w:rPr>
          <w:rFonts w:ascii="Times New Roman" w:eastAsia="Times New Roman" w:hAnsi="Times New Roman" w:cs="Times New Roman"/>
          <w:color w:val="000000"/>
          <w:sz w:val="24"/>
          <w:szCs w:val="24"/>
        </w:rPr>
        <w:t xml:space="preserve">Sản lượng dầu thô và điện của phi-lip- pin, giai đoạn 2010 - 2019 </w:t>
      </w:r>
    </w:p>
    <w:p w14:paraId="781F8CBA" w14:textId="0B58895B" w:rsidR="00AD39FE" w:rsidRPr="00AD39FE" w:rsidRDefault="00AD39FE" w:rsidP="00AD39FE">
      <w:pPr>
        <w:pStyle w:val="ListParagraph"/>
        <w:numPr>
          <w:ilvl w:val="0"/>
          <w:numId w:val="7"/>
        </w:num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Pr="00AD39FE">
        <w:rPr>
          <w:rFonts w:ascii="Times New Roman" w:hAnsi="Times New Roman" w:cs="Times New Roman"/>
          <w:color w:val="000000" w:themeColor="text1"/>
          <w:sz w:val="24"/>
          <w:szCs w:val="24"/>
        </w:rPr>
        <w:t>ẽ: 2 đ, sai bđ :0 đ; sai hoặc thiếu mỗi yếu tố: tên, ghi chú, số liệu, trục tung, khoảng cách năm: trừ 0,25đ/yếu tố</w:t>
      </w:r>
    </w:p>
    <w:p w14:paraId="6D66B567" w14:textId="3EF3CD79" w:rsidR="00AD39FE" w:rsidRPr="00AD39FE" w:rsidRDefault="00AD39FE" w:rsidP="00AD39FE">
      <w:pPr>
        <w:pStyle w:val="ListParagraph"/>
        <w:numPr>
          <w:ilvl w:val="0"/>
          <w:numId w:val="7"/>
        </w:num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Pr="00AD39FE">
        <w:rPr>
          <w:rFonts w:ascii="Times New Roman" w:hAnsi="Times New Roman" w:cs="Times New Roman"/>
          <w:color w:val="000000" w:themeColor="text1"/>
          <w:sz w:val="24"/>
          <w:szCs w:val="24"/>
        </w:rPr>
        <w:t>hận xét: 1 đ; thiếu dẫn chứng số liệu: trừ 0,25đ</w:t>
      </w:r>
    </w:p>
    <w:p w14:paraId="0F2D02AF" w14:textId="184A17BF" w:rsidR="00F47928" w:rsidRPr="00BB0152" w:rsidRDefault="00F47928" w:rsidP="00BB64ED">
      <w:pPr>
        <w:spacing w:after="0" w:line="240" w:lineRule="auto"/>
        <w:jc w:val="both"/>
        <w:rPr>
          <w:rFonts w:ascii="Times New Roman" w:hAnsi="Times New Roman" w:cs="Times New Roman"/>
          <w:b/>
          <w:spacing w:val="-6"/>
          <w:sz w:val="24"/>
          <w:szCs w:val="24"/>
        </w:rPr>
      </w:pPr>
    </w:p>
    <w:sectPr w:rsidR="00F47928" w:rsidRPr="00BB0152" w:rsidSect="00BB0152">
      <w:pgSz w:w="11906" w:h="16838" w:code="9"/>
      <w:pgMar w:top="567" w:right="616"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BCF"/>
    <w:multiLevelType w:val="hybridMultilevel"/>
    <w:tmpl w:val="E7CC17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36435E"/>
    <w:multiLevelType w:val="hybridMultilevel"/>
    <w:tmpl w:val="E6E68E00"/>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D7B3E"/>
    <w:multiLevelType w:val="hybridMultilevel"/>
    <w:tmpl w:val="DA42CC52"/>
    <w:lvl w:ilvl="0" w:tplc="647EB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E781C"/>
    <w:multiLevelType w:val="hybridMultilevel"/>
    <w:tmpl w:val="1DBE7492"/>
    <w:lvl w:ilvl="0" w:tplc="61B0FD00">
      <w:start w:val="1"/>
      <w:numFmt w:val="decimal"/>
      <w:suff w:val="space"/>
      <w:lvlText w:val="Câu %1."/>
      <w:lvlJc w:val="left"/>
      <w:pPr>
        <w:ind w:left="0" w:firstLine="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73EEE"/>
    <w:multiLevelType w:val="hybridMultilevel"/>
    <w:tmpl w:val="C2B8914A"/>
    <w:lvl w:ilvl="0" w:tplc="8A963FF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D54E7"/>
    <w:multiLevelType w:val="hybridMultilevel"/>
    <w:tmpl w:val="24A08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85ED2"/>
    <w:multiLevelType w:val="hybridMultilevel"/>
    <w:tmpl w:val="A62A02C2"/>
    <w:lvl w:ilvl="0" w:tplc="9DD69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97EBD"/>
    <w:multiLevelType w:val="hybridMultilevel"/>
    <w:tmpl w:val="B9E07D7C"/>
    <w:lvl w:ilvl="0" w:tplc="279A985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6376436"/>
    <w:multiLevelType w:val="hybridMultilevel"/>
    <w:tmpl w:val="8376E0E4"/>
    <w:lvl w:ilvl="0" w:tplc="8C52C04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9396993">
    <w:abstractNumId w:val="6"/>
  </w:num>
  <w:num w:numId="2" w16cid:durableId="420299484">
    <w:abstractNumId w:val="7"/>
  </w:num>
  <w:num w:numId="3" w16cid:durableId="2116048387">
    <w:abstractNumId w:val="3"/>
  </w:num>
  <w:num w:numId="4" w16cid:durableId="668754073">
    <w:abstractNumId w:val="1"/>
  </w:num>
  <w:num w:numId="5" w16cid:durableId="369182413">
    <w:abstractNumId w:val="5"/>
  </w:num>
  <w:num w:numId="6" w16cid:durableId="2015255351">
    <w:abstractNumId w:val="2"/>
  </w:num>
  <w:num w:numId="7" w16cid:durableId="1639264265">
    <w:abstractNumId w:val="8"/>
  </w:num>
  <w:num w:numId="8" w16cid:durableId="1936938284">
    <w:abstractNumId w:val="4"/>
  </w:num>
  <w:num w:numId="9" w16cid:durableId="158665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928"/>
    <w:rsid w:val="00063CCD"/>
    <w:rsid w:val="000829A7"/>
    <w:rsid w:val="00183BD2"/>
    <w:rsid w:val="001914C3"/>
    <w:rsid w:val="002036B3"/>
    <w:rsid w:val="00211BFC"/>
    <w:rsid w:val="002514BF"/>
    <w:rsid w:val="00292509"/>
    <w:rsid w:val="00514D67"/>
    <w:rsid w:val="00542D94"/>
    <w:rsid w:val="0059257A"/>
    <w:rsid w:val="005F3DBC"/>
    <w:rsid w:val="006C6677"/>
    <w:rsid w:val="006E6835"/>
    <w:rsid w:val="00AD39FE"/>
    <w:rsid w:val="00B021EC"/>
    <w:rsid w:val="00BB0152"/>
    <w:rsid w:val="00BB64ED"/>
    <w:rsid w:val="00F47928"/>
    <w:rsid w:val="00F9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B5E2"/>
  <w15:docId w15:val="{016AC482-AF32-4167-A167-2F5C1824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chuẩn không cần chỉnh"/>
    <w:basedOn w:val="Normal"/>
    <w:link w:val="ListParagraphChar"/>
    <w:uiPriority w:val="34"/>
    <w:qFormat/>
    <w:rsid w:val="00F47928"/>
    <w:pPr>
      <w:ind w:left="720"/>
      <w:contextualSpacing/>
    </w:pPr>
  </w:style>
  <w:style w:type="character" w:customStyle="1" w:styleId="ListParagraphChar">
    <w:name w:val="List Paragraph Char"/>
    <w:aliases w:val="HPL01 Char,chuẩn không cần chỉnh Char"/>
    <w:link w:val="ListParagraph"/>
    <w:uiPriority w:val="34"/>
    <w:qFormat/>
    <w:locked/>
    <w:rsid w:val="00F47928"/>
  </w:style>
  <w:style w:type="table" w:styleId="TableGrid">
    <w:name w:val="Table Grid"/>
    <w:basedOn w:val="TableNormal"/>
    <w:uiPriority w:val="39"/>
    <w:rsid w:val="00F4792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7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933434">
      <w:bodyDiv w:val="1"/>
      <w:marLeft w:val="0"/>
      <w:marRight w:val="0"/>
      <w:marTop w:val="0"/>
      <w:marBottom w:val="0"/>
      <w:divBdr>
        <w:top w:val="none" w:sz="0" w:space="0" w:color="auto"/>
        <w:left w:val="none" w:sz="0" w:space="0" w:color="auto"/>
        <w:bottom w:val="none" w:sz="0" w:space="0" w:color="auto"/>
        <w:right w:val="none" w:sz="0" w:space="0" w:color="auto"/>
      </w:divBdr>
    </w:div>
    <w:div w:id="1110589417">
      <w:bodyDiv w:val="1"/>
      <w:marLeft w:val="0"/>
      <w:marRight w:val="0"/>
      <w:marTop w:val="0"/>
      <w:marBottom w:val="0"/>
      <w:divBdr>
        <w:top w:val="none" w:sz="0" w:space="0" w:color="auto"/>
        <w:left w:val="none" w:sz="0" w:space="0" w:color="auto"/>
        <w:bottom w:val="none" w:sz="0" w:space="0" w:color="auto"/>
        <w:right w:val="none" w:sz="0" w:space="0" w:color="auto"/>
      </w:divBdr>
    </w:div>
    <w:div w:id="19108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 KHANH</cp:lastModifiedBy>
  <cp:revision>7</cp:revision>
  <cp:lastPrinted>2023-12-20T08:34:00Z</cp:lastPrinted>
  <dcterms:created xsi:type="dcterms:W3CDTF">2023-10-26T02:17:00Z</dcterms:created>
  <dcterms:modified xsi:type="dcterms:W3CDTF">2023-12-20T08:34:00Z</dcterms:modified>
</cp:coreProperties>
</file>